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6100" w14:textId="77777777" w:rsidR="00EA48DD" w:rsidRPr="00840BA3" w:rsidRDefault="00EA48DD" w:rsidP="00352898">
      <w:pPr>
        <w:tabs>
          <w:tab w:val="left" w:pos="4680"/>
        </w:tabs>
        <w:spacing w:line="276" w:lineRule="auto"/>
        <w:jc w:val="center"/>
        <w:rPr>
          <w:rFonts w:ascii="Arial" w:hAnsi="Arial" w:cs="Arial"/>
          <w:b/>
        </w:rPr>
      </w:pPr>
      <w:bookmarkStart w:id="0" w:name="_GoBack"/>
      <w:bookmarkEnd w:id="0"/>
      <w:r w:rsidRPr="00840BA3">
        <w:rPr>
          <w:rFonts w:ascii="Arial" w:hAnsi="Arial" w:cs="Arial"/>
          <w:b/>
          <w:noProof/>
        </w:rPr>
        <w:drawing>
          <wp:inline distT="0" distB="0" distL="0" distR="0" wp14:anchorId="48164FD3" wp14:editId="1B0131CA">
            <wp:extent cx="59436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0CC3EF35" w14:textId="776F92D9" w:rsidR="00EA48DD" w:rsidRPr="00AC774D" w:rsidRDefault="00EA48DD" w:rsidP="00352898">
      <w:pPr>
        <w:tabs>
          <w:tab w:val="left" w:pos="4680"/>
        </w:tabs>
        <w:spacing w:line="276" w:lineRule="auto"/>
        <w:jc w:val="center"/>
        <w:rPr>
          <w:rFonts w:ascii="Arial" w:hAnsi="Arial" w:cs="Arial"/>
          <w:b/>
        </w:rPr>
      </w:pPr>
      <w:r w:rsidRPr="00AC774D">
        <w:rPr>
          <w:rFonts w:ascii="Arial" w:hAnsi="Arial" w:cs="Arial"/>
          <w:b/>
        </w:rPr>
        <w:t>Districtwide Distance Education Steering Committee (DDESC)</w:t>
      </w:r>
      <w:r w:rsidR="00CD37F2" w:rsidRPr="00AC774D">
        <w:rPr>
          <w:rFonts w:ascii="Arial" w:hAnsi="Arial" w:cs="Arial"/>
          <w:b/>
        </w:rPr>
        <w:t xml:space="preserve"> – 20</w:t>
      </w:r>
      <w:r w:rsidR="00CD37F2" w:rsidRPr="00922A8C">
        <w:rPr>
          <w:rFonts w:ascii="Arial" w:hAnsi="Arial" w:cs="Arial"/>
          <w:b/>
          <w:vertAlign w:val="superscript"/>
        </w:rPr>
        <w:t>th</w:t>
      </w:r>
      <w:r w:rsidR="00CD37F2" w:rsidRPr="00AC774D">
        <w:rPr>
          <w:rFonts w:ascii="Arial" w:hAnsi="Arial" w:cs="Arial"/>
          <w:b/>
        </w:rPr>
        <w:t xml:space="preserve"> Year Anniversary!</w:t>
      </w:r>
    </w:p>
    <w:p w14:paraId="53BC6C31" w14:textId="77777777" w:rsidR="00EA48DD" w:rsidRPr="00AC774D" w:rsidRDefault="00EA48DD" w:rsidP="00352898">
      <w:pPr>
        <w:tabs>
          <w:tab w:val="left" w:pos="4680"/>
        </w:tabs>
        <w:spacing w:line="276" w:lineRule="auto"/>
        <w:jc w:val="center"/>
        <w:rPr>
          <w:rFonts w:ascii="Arial" w:hAnsi="Arial" w:cs="Arial"/>
          <w:b/>
        </w:rPr>
      </w:pPr>
      <w:r w:rsidRPr="00AC774D">
        <w:rPr>
          <w:rFonts w:ascii="Arial" w:hAnsi="Arial" w:cs="Arial"/>
          <w:b/>
        </w:rPr>
        <w:t>- DRAFT - Meeting Notes</w:t>
      </w:r>
    </w:p>
    <w:p w14:paraId="7E8F6685" w14:textId="2350EBE5" w:rsidR="00EA48DD" w:rsidRPr="00AC774D" w:rsidRDefault="00EA48DD" w:rsidP="00352898">
      <w:pPr>
        <w:spacing w:line="276" w:lineRule="auto"/>
        <w:jc w:val="center"/>
        <w:rPr>
          <w:rFonts w:ascii="Arial" w:hAnsi="Arial" w:cs="Arial"/>
          <w:b/>
        </w:rPr>
      </w:pPr>
      <w:r w:rsidRPr="00AC774D">
        <w:rPr>
          <w:rFonts w:ascii="Arial" w:hAnsi="Arial" w:cs="Arial"/>
          <w:b/>
        </w:rPr>
        <w:t xml:space="preserve">Monday, </w:t>
      </w:r>
      <w:r w:rsidR="00927E68">
        <w:rPr>
          <w:rFonts w:ascii="Arial" w:hAnsi="Arial" w:cs="Arial"/>
          <w:b/>
        </w:rPr>
        <w:t>April 5</w:t>
      </w:r>
      <w:r w:rsidR="00352898" w:rsidRPr="00AC774D">
        <w:rPr>
          <w:rFonts w:ascii="Arial" w:hAnsi="Arial" w:cs="Arial"/>
          <w:b/>
        </w:rPr>
        <w:t>, 2021</w:t>
      </w:r>
    </w:p>
    <w:p w14:paraId="5E5CEA89" w14:textId="77777777" w:rsidR="00EA48DD" w:rsidRPr="00AC774D" w:rsidRDefault="00EA48DD" w:rsidP="00352898">
      <w:pPr>
        <w:spacing w:line="276" w:lineRule="auto"/>
        <w:jc w:val="center"/>
        <w:rPr>
          <w:rFonts w:ascii="Arial" w:hAnsi="Arial" w:cs="Arial"/>
          <w:b/>
        </w:rPr>
      </w:pPr>
      <w:r w:rsidRPr="00AC774D">
        <w:rPr>
          <w:rFonts w:ascii="Arial" w:hAnsi="Arial" w:cs="Arial"/>
          <w:b/>
        </w:rPr>
        <w:t>12:00-1:30</w:t>
      </w:r>
    </w:p>
    <w:p w14:paraId="2D9E6B1A" w14:textId="77777777" w:rsidR="00EA48DD" w:rsidRPr="00AC774D" w:rsidRDefault="00EA48DD" w:rsidP="00352898">
      <w:pPr>
        <w:spacing w:line="276" w:lineRule="auto"/>
        <w:jc w:val="center"/>
        <w:rPr>
          <w:rFonts w:ascii="Arial" w:hAnsi="Arial" w:cs="Arial"/>
          <w:b/>
        </w:rPr>
      </w:pPr>
      <w:r w:rsidRPr="00AC774D">
        <w:rPr>
          <w:rFonts w:ascii="Arial" w:hAnsi="Arial" w:cs="Arial"/>
          <w:b/>
        </w:rPr>
        <w:t>Via Zoom</w:t>
      </w:r>
    </w:p>
    <w:p w14:paraId="317F9C6A" w14:textId="77777777" w:rsidR="00EA48DD" w:rsidRPr="00AC774D" w:rsidRDefault="00EA48DD" w:rsidP="00EA48DD">
      <w:pPr>
        <w:spacing w:line="276" w:lineRule="auto"/>
        <w:jc w:val="center"/>
        <w:rPr>
          <w:rFonts w:ascii="Arial" w:hAnsi="Arial" w:cs="Arial"/>
          <w:b/>
        </w:rPr>
      </w:pPr>
    </w:p>
    <w:p w14:paraId="07A04B6E" w14:textId="77777777" w:rsidR="00EA48DD" w:rsidRPr="00AC774D" w:rsidRDefault="00EA48DD" w:rsidP="00EA48DD">
      <w:pPr>
        <w:spacing w:line="276" w:lineRule="auto"/>
        <w:jc w:val="center"/>
        <w:rPr>
          <w:rFonts w:ascii="Arial" w:hAnsi="Arial" w:cs="Arial"/>
          <w:b/>
        </w:rPr>
      </w:pPr>
    </w:p>
    <w:p w14:paraId="2B7A61ED" w14:textId="6B7B04D8" w:rsidR="00EA48DD" w:rsidRPr="005128B8" w:rsidRDefault="00EA48DD" w:rsidP="00EA48DD">
      <w:pPr>
        <w:spacing w:line="276" w:lineRule="auto"/>
        <w:rPr>
          <w:rFonts w:ascii="Arial" w:eastAsia="Times New Roman" w:hAnsi="Arial" w:cs="Arial"/>
        </w:rPr>
      </w:pPr>
      <w:r w:rsidRPr="005128B8">
        <w:rPr>
          <w:rFonts w:ascii="Arial" w:hAnsi="Arial" w:cs="Arial"/>
          <w:b/>
          <w:bCs/>
        </w:rPr>
        <w:t>Members:</w:t>
      </w:r>
      <w:r w:rsidRPr="005128B8">
        <w:rPr>
          <w:rFonts w:ascii="Arial" w:eastAsia="Times New Roman" w:hAnsi="Arial" w:cs="Arial"/>
        </w:rPr>
        <w:t xml:space="preserve"> Angela Romero,</w:t>
      </w:r>
      <w:r w:rsidR="00EF7E7E" w:rsidRPr="005128B8">
        <w:rPr>
          <w:rFonts w:ascii="Arial" w:eastAsia="Times New Roman" w:hAnsi="Arial" w:cs="Arial"/>
        </w:rPr>
        <w:t xml:space="preserve"> Anne Gloag, </w:t>
      </w:r>
      <w:r w:rsidRPr="005128B8">
        <w:rPr>
          <w:rFonts w:ascii="Arial" w:eastAsia="Times New Roman" w:hAnsi="Arial" w:cs="Arial"/>
        </w:rPr>
        <w:t xml:space="preserve">Brian Weston, </w:t>
      </w:r>
      <w:r w:rsidR="00EF7E7E" w:rsidRPr="005128B8">
        <w:rPr>
          <w:rFonts w:ascii="Arial" w:eastAsia="Times New Roman" w:hAnsi="Arial" w:cs="Arial"/>
        </w:rPr>
        <w:t>Dave</w:t>
      </w:r>
      <w:r w:rsidRPr="005128B8">
        <w:rPr>
          <w:rFonts w:ascii="Arial" w:eastAsia="Times New Roman" w:hAnsi="Arial" w:cs="Arial"/>
        </w:rPr>
        <w:t xml:space="preserve"> Giberson, Hank Beaver, Ingrid Greenberg, </w:t>
      </w:r>
      <w:r w:rsidR="00E20379" w:rsidRPr="005128B8">
        <w:rPr>
          <w:rFonts w:ascii="Arial" w:eastAsia="Times New Roman" w:hAnsi="Arial" w:cs="Arial"/>
        </w:rPr>
        <w:t xml:space="preserve">Jeff Mills, </w:t>
      </w:r>
      <w:r w:rsidRPr="005128B8">
        <w:rPr>
          <w:rFonts w:ascii="Arial" w:eastAsia="Times New Roman" w:hAnsi="Arial" w:cs="Arial"/>
        </w:rPr>
        <w:t xml:space="preserve">Katie Palacios, Mary Kingsley, </w:t>
      </w:r>
      <w:r w:rsidR="00EF7E7E" w:rsidRPr="005128B8">
        <w:rPr>
          <w:rFonts w:ascii="Arial" w:eastAsia="Times New Roman" w:hAnsi="Arial" w:cs="Arial"/>
        </w:rPr>
        <w:t xml:space="preserve">Peter Haro, Peter Tea, Poppy Fitch, Sandra Pesce, </w:t>
      </w:r>
      <w:r w:rsidRPr="005128B8">
        <w:rPr>
          <w:rFonts w:ascii="Arial" w:eastAsia="Times New Roman" w:hAnsi="Arial" w:cs="Arial"/>
        </w:rPr>
        <w:t>and Trenton Tidwell</w:t>
      </w:r>
    </w:p>
    <w:p w14:paraId="14CB0985" w14:textId="77777777" w:rsidR="00EF7E7E" w:rsidRPr="005128B8" w:rsidRDefault="00EF7E7E" w:rsidP="00BD0C29">
      <w:pPr>
        <w:spacing w:line="276" w:lineRule="auto"/>
        <w:rPr>
          <w:rFonts w:ascii="Arial" w:eastAsia="Times New Roman" w:hAnsi="Arial" w:cs="Arial"/>
        </w:rPr>
      </w:pPr>
    </w:p>
    <w:p w14:paraId="028DCDDB" w14:textId="7287C1AF" w:rsidR="00AC774D" w:rsidRPr="005128B8" w:rsidRDefault="00EF7E7E" w:rsidP="00BD0C29">
      <w:pPr>
        <w:spacing w:line="276" w:lineRule="auto"/>
        <w:rPr>
          <w:rFonts w:ascii="Arial" w:eastAsia="Times New Roman" w:hAnsi="Arial" w:cs="Arial"/>
        </w:rPr>
      </w:pPr>
      <w:r w:rsidRPr="00922A8C">
        <w:rPr>
          <w:rFonts w:ascii="Arial" w:eastAsia="Times New Roman" w:hAnsi="Arial" w:cs="Arial"/>
          <w:b/>
          <w:u w:val="single"/>
        </w:rPr>
        <w:t>Meeting Notes</w:t>
      </w:r>
    </w:p>
    <w:p w14:paraId="49633B34" w14:textId="7EE32423" w:rsidR="002D5667" w:rsidRPr="005128B8" w:rsidRDefault="002D5667" w:rsidP="00BD0C29">
      <w:pPr>
        <w:spacing w:line="276" w:lineRule="auto"/>
        <w:rPr>
          <w:rFonts w:ascii="Arial" w:eastAsia="Times New Roman" w:hAnsi="Arial" w:cs="Arial"/>
        </w:rPr>
      </w:pPr>
    </w:p>
    <w:p w14:paraId="3D9ECF8F" w14:textId="37CAE733" w:rsidR="00B72E52" w:rsidRPr="005128B8" w:rsidRDefault="00F46B74" w:rsidP="00BD0C29">
      <w:pPr>
        <w:spacing w:line="276" w:lineRule="auto"/>
        <w:rPr>
          <w:rFonts w:ascii="Arial" w:eastAsia="Times New Roman" w:hAnsi="Arial" w:cs="Arial"/>
        </w:rPr>
      </w:pPr>
      <w:r w:rsidRPr="005128B8">
        <w:rPr>
          <w:rFonts w:ascii="Arial" w:eastAsia="Times New Roman" w:hAnsi="Arial" w:cs="Arial"/>
        </w:rPr>
        <w:t xml:space="preserve">Brian reviewed </w:t>
      </w:r>
      <w:r w:rsidR="00936842" w:rsidRPr="005128B8">
        <w:rPr>
          <w:rFonts w:ascii="Arial" w:eastAsia="Times New Roman" w:hAnsi="Arial" w:cs="Arial"/>
        </w:rPr>
        <w:t xml:space="preserve">March </w:t>
      </w:r>
      <w:r w:rsidR="002D5667" w:rsidRPr="005128B8">
        <w:rPr>
          <w:rFonts w:ascii="Arial" w:eastAsia="Times New Roman" w:hAnsi="Arial" w:cs="Arial"/>
        </w:rPr>
        <w:t xml:space="preserve">meeting notes. </w:t>
      </w:r>
      <w:r w:rsidR="00FD1EDC" w:rsidRPr="005128B8">
        <w:rPr>
          <w:rFonts w:ascii="Arial" w:eastAsia="Times New Roman" w:hAnsi="Arial" w:cs="Arial"/>
        </w:rPr>
        <w:t xml:space="preserve">Poppy moved to </w:t>
      </w:r>
      <w:r w:rsidR="00922A8C" w:rsidRPr="005128B8">
        <w:rPr>
          <w:rFonts w:ascii="Arial" w:eastAsia="Times New Roman" w:hAnsi="Arial" w:cs="Arial"/>
        </w:rPr>
        <w:t>approve;</w:t>
      </w:r>
      <w:r w:rsidR="00FD1EDC" w:rsidRPr="005128B8">
        <w:rPr>
          <w:rFonts w:ascii="Arial" w:eastAsia="Times New Roman" w:hAnsi="Arial" w:cs="Arial"/>
        </w:rPr>
        <w:t xml:space="preserve"> Peter</w:t>
      </w:r>
      <w:r w:rsidR="00CD37F2" w:rsidRPr="005128B8">
        <w:rPr>
          <w:rFonts w:ascii="Arial" w:eastAsia="Times New Roman" w:hAnsi="Arial" w:cs="Arial"/>
        </w:rPr>
        <w:t xml:space="preserve"> seconded. </w:t>
      </w:r>
      <w:r w:rsidR="00B72E52" w:rsidRPr="005128B8">
        <w:rPr>
          <w:rFonts w:ascii="Arial" w:eastAsia="Times New Roman" w:hAnsi="Arial" w:cs="Arial"/>
        </w:rPr>
        <w:t xml:space="preserve">The </w:t>
      </w:r>
      <w:r w:rsidR="00840BA3" w:rsidRPr="005128B8">
        <w:rPr>
          <w:rFonts w:ascii="Arial" w:eastAsia="Times New Roman" w:hAnsi="Arial" w:cs="Arial"/>
        </w:rPr>
        <w:t>not</w:t>
      </w:r>
      <w:r w:rsidR="00B72E52" w:rsidRPr="005128B8">
        <w:rPr>
          <w:rFonts w:ascii="Arial" w:eastAsia="Times New Roman" w:hAnsi="Arial" w:cs="Arial"/>
        </w:rPr>
        <w:t>es were approved without modifications.</w:t>
      </w:r>
      <w:r w:rsidR="00EF7E7E" w:rsidRPr="005128B8">
        <w:rPr>
          <w:rFonts w:ascii="Arial" w:eastAsia="Times New Roman" w:hAnsi="Arial" w:cs="Arial"/>
        </w:rPr>
        <w:t xml:space="preserve"> Meeting notes will be posted to the web at </w:t>
      </w:r>
      <w:hyperlink r:id="rId6" w:history="1">
        <w:r w:rsidR="00EF7E7E" w:rsidRPr="005128B8">
          <w:rPr>
            <w:rStyle w:val="Hyperlink"/>
            <w:rFonts w:ascii="Arial" w:eastAsia="Times New Roman" w:hAnsi="Arial" w:cs="Arial"/>
          </w:rPr>
          <w:t>https://www.sdccd.edu/about/departments-and-offices/instructional-services-division/online-learning-pathways-1/faculty/resources.aspx</w:t>
        </w:r>
      </w:hyperlink>
    </w:p>
    <w:p w14:paraId="66CF3FAB" w14:textId="3BCC9620" w:rsidR="00444159" w:rsidRPr="005128B8" w:rsidRDefault="00444159" w:rsidP="00922A8C">
      <w:pPr>
        <w:rPr>
          <w:rFonts w:ascii="Arial" w:eastAsia="Times New Roman" w:hAnsi="Arial" w:cs="Arial"/>
        </w:rPr>
      </w:pPr>
    </w:p>
    <w:p w14:paraId="32A81335" w14:textId="74F599F7" w:rsidR="00DE4E17" w:rsidRPr="005128B8" w:rsidRDefault="00DE4E17" w:rsidP="00922A8C">
      <w:pPr>
        <w:rPr>
          <w:rFonts w:ascii="Arial" w:eastAsia="Times New Roman" w:hAnsi="Arial" w:cs="Arial"/>
        </w:rPr>
      </w:pPr>
    </w:p>
    <w:p w14:paraId="570C6F8A" w14:textId="77777777" w:rsidR="00D82387" w:rsidRPr="00922A8C" w:rsidRDefault="00897EBE" w:rsidP="00922A8C">
      <w:pPr>
        <w:spacing w:line="276" w:lineRule="auto"/>
        <w:rPr>
          <w:rFonts w:ascii="Arial" w:eastAsia="Times New Roman" w:hAnsi="Arial" w:cs="Arial"/>
          <w:b/>
          <w:color w:val="000000" w:themeColor="text1"/>
        </w:rPr>
      </w:pPr>
      <w:hyperlink r:id="rId7" w:history="1">
        <w:r w:rsidR="00D82387" w:rsidRPr="00922A8C">
          <w:rPr>
            <w:rStyle w:val="Hyperlink"/>
            <w:rFonts w:ascii="Arial" w:eastAsia="Times New Roman" w:hAnsi="Arial" w:cs="Arial"/>
            <w:b/>
            <w:color w:val="000000" w:themeColor="text1"/>
          </w:rPr>
          <w:t>Netiquette</w:t>
        </w:r>
      </w:hyperlink>
    </w:p>
    <w:p w14:paraId="131FD4C1" w14:textId="723B7E85" w:rsidR="00D82387" w:rsidRPr="00922A8C" w:rsidRDefault="00D82387" w:rsidP="00D82387">
      <w:pPr>
        <w:spacing w:line="276" w:lineRule="auto"/>
        <w:rPr>
          <w:rFonts w:ascii="Arial" w:eastAsia="Times New Roman" w:hAnsi="Arial" w:cs="Arial"/>
          <w:b/>
        </w:rPr>
      </w:pPr>
    </w:p>
    <w:p w14:paraId="5553782E" w14:textId="026DCB01" w:rsidR="007E61A8" w:rsidRPr="00922A8C" w:rsidRDefault="00DE4E17">
      <w:pPr>
        <w:spacing w:line="276" w:lineRule="auto"/>
        <w:rPr>
          <w:rFonts w:ascii="Arial" w:eastAsia="Times New Roman" w:hAnsi="Arial" w:cs="Arial"/>
        </w:rPr>
      </w:pPr>
      <w:r w:rsidRPr="00922A8C">
        <w:rPr>
          <w:rFonts w:ascii="Arial" w:eastAsia="Times New Roman" w:hAnsi="Arial" w:cs="Arial"/>
        </w:rPr>
        <w:t xml:space="preserve">The Netiquette Guidelines cover </w:t>
      </w:r>
      <w:r w:rsidRPr="00922A8C">
        <w:rPr>
          <w:rFonts w:ascii="Arial" w:eastAsia="Times New Roman" w:hAnsi="Arial" w:cs="Arial"/>
          <w:i/>
        </w:rPr>
        <w:t>how we should be conducting ourselves in an online format</w:t>
      </w:r>
      <w:r w:rsidRPr="00922A8C">
        <w:rPr>
          <w:rFonts w:ascii="Arial" w:eastAsia="Times New Roman" w:hAnsi="Arial" w:cs="Arial"/>
        </w:rPr>
        <w:t>.  They are</w:t>
      </w:r>
      <w:r w:rsidR="00B11734" w:rsidRPr="00922A8C">
        <w:rPr>
          <w:rFonts w:ascii="Arial" w:eastAsia="Times New Roman" w:hAnsi="Arial" w:cs="Arial"/>
        </w:rPr>
        <w:t xml:space="preserve"> geared toward students</w:t>
      </w:r>
      <w:r w:rsidRPr="00922A8C">
        <w:rPr>
          <w:rFonts w:ascii="Arial" w:eastAsia="Times New Roman" w:hAnsi="Arial" w:cs="Arial"/>
        </w:rPr>
        <w:t xml:space="preserve"> and are a baseline for instructors</w:t>
      </w:r>
      <w:r w:rsidR="0087176E">
        <w:rPr>
          <w:rFonts w:ascii="Arial" w:eastAsia="Times New Roman" w:hAnsi="Arial" w:cs="Arial"/>
        </w:rPr>
        <w:t xml:space="preserve"> to use in their courses</w:t>
      </w:r>
      <w:r w:rsidRPr="00922A8C">
        <w:rPr>
          <w:rFonts w:ascii="Arial" w:eastAsia="Times New Roman" w:hAnsi="Arial" w:cs="Arial"/>
        </w:rPr>
        <w:t xml:space="preserve">.  </w:t>
      </w:r>
      <w:r w:rsidR="0087176E">
        <w:rPr>
          <w:rFonts w:ascii="Arial" w:eastAsia="Times New Roman" w:hAnsi="Arial" w:cs="Arial"/>
        </w:rPr>
        <w:t xml:space="preserve">If there are any additional items expected, </w:t>
      </w:r>
      <w:r w:rsidRPr="00922A8C">
        <w:rPr>
          <w:rFonts w:ascii="Arial" w:eastAsia="Times New Roman" w:hAnsi="Arial" w:cs="Arial"/>
        </w:rPr>
        <w:t xml:space="preserve">Instructors </w:t>
      </w:r>
      <w:r w:rsidR="0087176E">
        <w:rPr>
          <w:rFonts w:ascii="Arial" w:eastAsia="Times New Roman" w:hAnsi="Arial" w:cs="Arial"/>
        </w:rPr>
        <w:t>should</w:t>
      </w:r>
      <w:r w:rsidRPr="00922A8C">
        <w:rPr>
          <w:rFonts w:ascii="Arial" w:eastAsia="Times New Roman" w:hAnsi="Arial" w:cs="Arial"/>
        </w:rPr>
        <w:t xml:space="preserve"> ad</w:t>
      </w:r>
      <w:r w:rsidR="00B11734" w:rsidRPr="00922A8C">
        <w:rPr>
          <w:rFonts w:ascii="Arial" w:eastAsia="Times New Roman" w:hAnsi="Arial" w:cs="Arial"/>
        </w:rPr>
        <w:t>d</w:t>
      </w:r>
      <w:r w:rsidR="0087176E">
        <w:rPr>
          <w:rFonts w:ascii="Arial" w:eastAsia="Times New Roman" w:hAnsi="Arial" w:cs="Arial"/>
        </w:rPr>
        <w:t xml:space="preserve"> the</w:t>
      </w:r>
      <w:r w:rsidR="00B11734" w:rsidRPr="00922A8C">
        <w:rPr>
          <w:rFonts w:ascii="Arial" w:eastAsia="Times New Roman" w:hAnsi="Arial" w:cs="Arial"/>
        </w:rPr>
        <w:t xml:space="preserve"> additional </w:t>
      </w:r>
      <w:r w:rsidRPr="00922A8C">
        <w:rPr>
          <w:rFonts w:ascii="Arial" w:eastAsia="Times New Roman" w:hAnsi="Arial" w:cs="Arial"/>
        </w:rPr>
        <w:t>information</w:t>
      </w:r>
      <w:r w:rsidR="00B11734" w:rsidRPr="00922A8C">
        <w:rPr>
          <w:rFonts w:ascii="Arial" w:eastAsia="Times New Roman" w:hAnsi="Arial" w:cs="Arial"/>
        </w:rPr>
        <w:t xml:space="preserve"> in </w:t>
      </w:r>
      <w:r w:rsidRPr="00922A8C">
        <w:rPr>
          <w:rFonts w:ascii="Arial" w:eastAsia="Times New Roman" w:hAnsi="Arial" w:cs="Arial"/>
        </w:rPr>
        <w:t xml:space="preserve">their </w:t>
      </w:r>
      <w:r w:rsidR="00B11734" w:rsidRPr="00922A8C">
        <w:rPr>
          <w:rFonts w:ascii="Arial" w:eastAsia="Times New Roman" w:hAnsi="Arial" w:cs="Arial"/>
        </w:rPr>
        <w:t>syllabus.</w:t>
      </w:r>
      <w:r w:rsidRPr="00922A8C">
        <w:rPr>
          <w:rFonts w:ascii="Arial" w:eastAsia="Times New Roman" w:hAnsi="Arial" w:cs="Arial"/>
        </w:rPr>
        <w:t xml:space="preserve"> The guidelines were in need of revision</w:t>
      </w:r>
      <w:r w:rsidR="0087176E">
        <w:rPr>
          <w:rFonts w:ascii="Arial" w:eastAsia="Times New Roman" w:hAnsi="Arial" w:cs="Arial"/>
        </w:rPr>
        <w:t xml:space="preserve"> due to the repaid expansion of online courses</w:t>
      </w:r>
      <w:r w:rsidRPr="00922A8C">
        <w:rPr>
          <w:rFonts w:ascii="Arial" w:eastAsia="Times New Roman" w:hAnsi="Arial" w:cs="Arial"/>
        </w:rPr>
        <w:t xml:space="preserve"> and this group provided </w:t>
      </w:r>
      <w:r w:rsidR="0087176E">
        <w:rPr>
          <w:rFonts w:ascii="Arial" w:eastAsia="Times New Roman" w:hAnsi="Arial" w:cs="Arial"/>
        </w:rPr>
        <w:t xml:space="preserve">wonderful </w:t>
      </w:r>
      <w:r w:rsidRPr="00922A8C">
        <w:rPr>
          <w:rFonts w:ascii="Arial" w:eastAsia="Times New Roman" w:hAnsi="Arial" w:cs="Arial"/>
        </w:rPr>
        <w:t>feedback. Additions m</w:t>
      </w:r>
      <w:r w:rsidR="00866217" w:rsidRPr="00922A8C">
        <w:rPr>
          <w:rFonts w:ascii="Arial" w:eastAsia="Times New Roman" w:hAnsi="Arial" w:cs="Arial"/>
        </w:rPr>
        <w:t xml:space="preserve">ostly </w:t>
      </w:r>
      <w:r w:rsidRPr="00922A8C">
        <w:rPr>
          <w:rFonts w:ascii="Arial" w:eastAsia="Times New Roman" w:hAnsi="Arial" w:cs="Arial"/>
        </w:rPr>
        <w:t>covered</w:t>
      </w:r>
      <w:r w:rsidR="0087176E">
        <w:rPr>
          <w:rFonts w:ascii="Arial" w:eastAsia="Times New Roman" w:hAnsi="Arial" w:cs="Arial"/>
        </w:rPr>
        <w:t xml:space="preserve"> board policies, humanizing the language, and adding</w:t>
      </w:r>
      <w:r w:rsidRPr="00922A8C">
        <w:rPr>
          <w:rFonts w:ascii="Arial" w:eastAsia="Times New Roman" w:hAnsi="Arial" w:cs="Arial"/>
        </w:rPr>
        <w:t xml:space="preserve"> student behaviors such as</w:t>
      </w:r>
      <w:r w:rsidR="00866217" w:rsidRPr="00922A8C">
        <w:rPr>
          <w:rFonts w:ascii="Arial" w:eastAsia="Times New Roman" w:hAnsi="Arial" w:cs="Arial"/>
        </w:rPr>
        <w:t xml:space="preserve"> eating, drinki</w:t>
      </w:r>
      <w:r w:rsidRPr="00922A8C">
        <w:rPr>
          <w:rFonts w:ascii="Arial" w:eastAsia="Times New Roman" w:hAnsi="Arial" w:cs="Arial"/>
        </w:rPr>
        <w:t>n</w:t>
      </w:r>
      <w:r w:rsidR="00866217" w:rsidRPr="00922A8C">
        <w:rPr>
          <w:rFonts w:ascii="Arial" w:eastAsia="Times New Roman" w:hAnsi="Arial" w:cs="Arial"/>
        </w:rPr>
        <w:t xml:space="preserve">g, </w:t>
      </w:r>
      <w:r w:rsidRPr="00922A8C">
        <w:rPr>
          <w:rFonts w:ascii="Arial" w:eastAsia="Times New Roman" w:hAnsi="Arial" w:cs="Arial"/>
        </w:rPr>
        <w:t xml:space="preserve">and </w:t>
      </w:r>
      <w:r w:rsidR="00866217" w:rsidRPr="00922A8C">
        <w:rPr>
          <w:rFonts w:ascii="Arial" w:eastAsia="Times New Roman" w:hAnsi="Arial" w:cs="Arial"/>
        </w:rPr>
        <w:t xml:space="preserve">smoking.  </w:t>
      </w:r>
      <w:r w:rsidRPr="00922A8C">
        <w:rPr>
          <w:rFonts w:ascii="Arial" w:eastAsia="Times New Roman" w:hAnsi="Arial" w:cs="Arial"/>
        </w:rPr>
        <w:t xml:space="preserve">Peter has posted the </w:t>
      </w:r>
      <w:r w:rsidR="0087176E">
        <w:rPr>
          <w:rFonts w:ascii="Arial" w:eastAsia="Times New Roman" w:hAnsi="Arial" w:cs="Arial"/>
        </w:rPr>
        <w:t>guidelines</w:t>
      </w:r>
      <w:r w:rsidRPr="00922A8C">
        <w:rPr>
          <w:rFonts w:ascii="Arial" w:eastAsia="Times New Roman" w:hAnsi="Arial" w:cs="Arial"/>
        </w:rPr>
        <w:t xml:space="preserve"> to our</w:t>
      </w:r>
      <w:r w:rsidR="00866217" w:rsidRPr="00922A8C">
        <w:rPr>
          <w:rFonts w:ascii="Arial" w:eastAsia="Times New Roman" w:hAnsi="Arial" w:cs="Arial"/>
        </w:rPr>
        <w:t xml:space="preserve"> webpage </w:t>
      </w:r>
      <w:r w:rsidRPr="00922A8C">
        <w:rPr>
          <w:rFonts w:ascii="Arial" w:eastAsia="Times New Roman" w:hAnsi="Arial" w:cs="Arial"/>
        </w:rPr>
        <w:t xml:space="preserve">as </w:t>
      </w:r>
      <w:r w:rsidR="0087176E">
        <w:rPr>
          <w:rFonts w:ascii="Arial" w:eastAsia="Times New Roman" w:hAnsi="Arial" w:cs="Arial"/>
        </w:rPr>
        <w:t>way for instructors to link to the information and to make it mobile friendly.</w:t>
      </w:r>
      <w:r w:rsidR="007E61A8" w:rsidRPr="00922A8C">
        <w:rPr>
          <w:rFonts w:ascii="Arial" w:eastAsia="Times New Roman" w:hAnsi="Arial" w:cs="Arial"/>
        </w:rPr>
        <w:t xml:space="preserve"> </w:t>
      </w:r>
    </w:p>
    <w:p w14:paraId="04500029" w14:textId="77777777" w:rsidR="007E61A8" w:rsidRPr="00922A8C" w:rsidRDefault="007E61A8" w:rsidP="00D82387">
      <w:pPr>
        <w:spacing w:line="276" w:lineRule="auto"/>
        <w:rPr>
          <w:rFonts w:ascii="Arial" w:eastAsia="Times New Roman" w:hAnsi="Arial" w:cs="Arial"/>
        </w:rPr>
      </w:pPr>
    </w:p>
    <w:p w14:paraId="06D6DE02" w14:textId="49118FC6" w:rsidR="007E61A8" w:rsidRPr="00922A8C" w:rsidRDefault="007E61A8" w:rsidP="00D82387">
      <w:pPr>
        <w:spacing w:line="276" w:lineRule="auto"/>
        <w:rPr>
          <w:rFonts w:ascii="Arial" w:eastAsia="Times New Roman" w:hAnsi="Arial" w:cs="Arial"/>
        </w:rPr>
      </w:pPr>
      <w:r w:rsidRPr="00922A8C">
        <w:rPr>
          <w:rFonts w:ascii="Arial" w:eastAsia="Times New Roman" w:hAnsi="Arial" w:cs="Arial"/>
        </w:rPr>
        <w:t xml:space="preserve">Katie </w:t>
      </w:r>
      <w:r w:rsidR="00DE4E17" w:rsidRPr="00922A8C">
        <w:rPr>
          <w:rFonts w:ascii="Arial" w:eastAsia="Times New Roman" w:hAnsi="Arial" w:cs="Arial"/>
        </w:rPr>
        <w:t xml:space="preserve">made sure the </w:t>
      </w:r>
      <w:r w:rsidRPr="00922A8C">
        <w:rPr>
          <w:rFonts w:ascii="Arial" w:eastAsia="Times New Roman" w:hAnsi="Arial" w:cs="Arial"/>
        </w:rPr>
        <w:t xml:space="preserve">comments from </w:t>
      </w:r>
      <w:r w:rsidR="00DE4E17" w:rsidRPr="00922A8C">
        <w:rPr>
          <w:rFonts w:ascii="Arial" w:eastAsia="Times New Roman" w:hAnsi="Arial" w:cs="Arial"/>
        </w:rPr>
        <w:t>Mesa DE Committe</w:t>
      </w:r>
      <w:r w:rsidRPr="00922A8C">
        <w:rPr>
          <w:rFonts w:ascii="Arial" w:eastAsia="Times New Roman" w:hAnsi="Arial" w:cs="Arial"/>
        </w:rPr>
        <w:t>e</w:t>
      </w:r>
      <w:r w:rsidR="00DE4E17" w:rsidRPr="00922A8C">
        <w:rPr>
          <w:rFonts w:ascii="Arial" w:eastAsia="Times New Roman" w:hAnsi="Arial" w:cs="Arial"/>
        </w:rPr>
        <w:t xml:space="preserve"> were </w:t>
      </w:r>
      <w:r w:rsidRPr="00922A8C">
        <w:rPr>
          <w:rFonts w:ascii="Arial" w:eastAsia="Times New Roman" w:hAnsi="Arial" w:cs="Arial"/>
        </w:rPr>
        <w:t>incorporated</w:t>
      </w:r>
      <w:r w:rsidR="00DE4E17" w:rsidRPr="00922A8C">
        <w:rPr>
          <w:rFonts w:ascii="Arial" w:eastAsia="Times New Roman" w:hAnsi="Arial" w:cs="Arial"/>
        </w:rPr>
        <w:t xml:space="preserve">. </w:t>
      </w:r>
      <w:r w:rsidRPr="00922A8C">
        <w:rPr>
          <w:rFonts w:ascii="Arial" w:eastAsia="Times New Roman" w:hAnsi="Arial" w:cs="Arial"/>
        </w:rPr>
        <w:t>Miramar</w:t>
      </w:r>
      <w:r w:rsidR="00DE4E17" w:rsidRPr="00922A8C">
        <w:rPr>
          <w:rFonts w:ascii="Arial" w:eastAsia="Times New Roman" w:hAnsi="Arial" w:cs="Arial"/>
        </w:rPr>
        <w:t xml:space="preserve"> appreciates that it is a </w:t>
      </w:r>
      <w:r w:rsidRPr="00922A8C">
        <w:rPr>
          <w:rFonts w:ascii="Arial" w:eastAsia="Times New Roman" w:hAnsi="Arial" w:cs="Arial"/>
        </w:rPr>
        <w:t xml:space="preserve">dynamic </w:t>
      </w:r>
      <w:r w:rsidR="00DE4E17" w:rsidRPr="00922A8C">
        <w:rPr>
          <w:rFonts w:ascii="Arial" w:eastAsia="Times New Roman" w:hAnsi="Arial" w:cs="Arial"/>
        </w:rPr>
        <w:t xml:space="preserve">document </w:t>
      </w:r>
      <w:r w:rsidRPr="00922A8C">
        <w:rPr>
          <w:rFonts w:ascii="Arial" w:eastAsia="Times New Roman" w:hAnsi="Arial" w:cs="Arial"/>
        </w:rPr>
        <w:t xml:space="preserve">as </w:t>
      </w:r>
      <w:r w:rsidR="00DE4E17" w:rsidRPr="00922A8C">
        <w:rPr>
          <w:rFonts w:ascii="Arial" w:eastAsia="Times New Roman" w:hAnsi="Arial" w:cs="Arial"/>
        </w:rPr>
        <w:t>o</w:t>
      </w:r>
      <w:r w:rsidRPr="00922A8C">
        <w:rPr>
          <w:rFonts w:ascii="Arial" w:eastAsia="Times New Roman" w:hAnsi="Arial" w:cs="Arial"/>
        </w:rPr>
        <w:t xml:space="preserve">pposed to </w:t>
      </w:r>
      <w:r w:rsidR="00DE4E17" w:rsidRPr="00922A8C">
        <w:rPr>
          <w:rFonts w:ascii="Arial" w:eastAsia="Times New Roman" w:hAnsi="Arial" w:cs="Arial"/>
        </w:rPr>
        <w:t xml:space="preserve">a pdf, </w:t>
      </w:r>
      <w:r w:rsidR="005128B8">
        <w:rPr>
          <w:rFonts w:ascii="Arial" w:eastAsia="Times New Roman" w:hAnsi="Arial" w:cs="Arial"/>
        </w:rPr>
        <w:t xml:space="preserve">making it </w:t>
      </w:r>
      <w:r w:rsidR="00DE4E17" w:rsidRPr="00922A8C">
        <w:rPr>
          <w:rFonts w:ascii="Arial" w:eastAsia="Times New Roman" w:hAnsi="Arial" w:cs="Arial"/>
        </w:rPr>
        <w:t>an easy</w:t>
      </w:r>
      <w:r w:rsidRPr="00922A8C">
        <w:rPr>
          <w:rFonts w:ascii="Arial" w:eastAsia="Times New Roman" w:hAnsi="Arial" w:cs="Arial"/>
        </w:rPr>
        <w:t xml:space="preserve"> link into Canvas. Angel</w:t>
      </w:r>
      <w:r w:rsidR="008C77CE" w:rsidRPr="00922A8C">
        <w:rPr>
          <w:rFonts w:ascii="Arial" w:eastAsia="Times New Roman" w:hAnsi="Arial" w:cs="Arial"/>
        </w:rPr>
        <w:t xml:space="preserve">a </w:t>
      </w:r>
      <w:r w:rsidRPr="00922A8C">
        <w:rPr>
          <w:rFonts w:ascii="Arial" w:eastAsia="Times New Roman" w:hAnsi="Arial" w:cs="Arial"/>
        </w:rPr>
        <w:t xml:space="preserve">is switching </w:t>
      </w:r>
      <w:r w:rsidR="008C77CE" w:rsidRPr="00922A8C">
        <w:rPr>
          <w:rFonts w:ascii="Arial" w:eastAsia="Times New Roman" w:hAnsi="Arial" w:cs="Arial"/>
        </w:rPr>
        <w:t xml:space="preserve">pdfs </w:t>
      </w:r>
      <w:r w:rsidRPr="00922A8C">
        <w:rPr>
          <w:rFonts w:ascii="Arial" w:eastAsia="Times New Roman" w:hAnsi="Arial" w:cs="Arial"/>
        </w:rPr>
        <w:t>in her courses to links.</w:t>
      </w:r>
      <w:r w:rsidR="008C77CE" w:rsidRPr="00922A8C">
        <w:rPr>
          <w:rFonts w:ascii="Arial" w:eastAsia="Times New Roman" w:hAnsi="Arial" w:cs="Arial"/>
        </w:rPr>
        <w:t xml:space="preserve"> </w:t>
      </w:r>
      <w:r w:rsidRPr="00922A8C">
        <w:rPr>
          <w:rFonts w:ascii="Arial" w:eastAsia="Times New Roman" w:hAnsi="Arial" w:cs="Arial"/>
        </w:rPr>
        <w:t>C</w:t>
      </w:r>
      <w:r w:rsidR="0087176E">
        <w:rPr>
          <w:rFonts w:ascii="Arial" w:eastAsia="Times New Roman" w:hAnsi="Arial" w:cs="Arial"/>
        </w:rPr>
        <w:t>C</w:t>
      </w:r>
      <w:r w:rsidRPr="00922A8C">
        <w:rPr>
          <w:rFonts w:ascii="Arial" w:eastAsia="Times New Roman" w:hAnsi="Arial" w:cs="Arial"/>
        </w:rPr>
        <w:t xml:space="preserve">E </w:t>
      </w:r>
      <w:r w:rsidR="008C77CE" w:rsidRPr="00922A8C">
        <w:rPr>
          <w:rFonts w:ascii="Arial" w:eastAsia="Times New Roman" w:hAnsi="Arial" w:cs="Arial"/>
        </w:rPr>
        <w:t xml:space="preserve">commented that the </w:t>
      </w:r>
      <w:r w:rsidR="00EC3D23" w:rsidRPr="00922A8C">
        <w:rPr>
          <w:rFonts w:ascii="Arial" w:eastAsia="Times New Roman" w:hAnsi="Arial" w:cs="Arial"/>
        </w:rPr>
        <w:t xml:space="preserve">format </w:t>
      </w:r>
      <w:r w:rsidR="008C77CE" w:rsidRPr="00922A8C">
        <w:rPr>
          <w:rFonts w:ascii="Arial" w:eastAsia="Times New Roman" w:hAnsi="Arial" w:cs="Arial"/>
        </w:rPr>
        <w:t xml:space="preserve">is very </w:t>
      </w:r>
      <w:r w:rsidR="00EC3D23" w:rsidRPr="00922A8C">
        <w:rPr>
          <w:rFonts w:ascii="Arial" w:eastAsia="Times New Roman" w:hAnsi="Arial" w:cs="Arial"/>
        </w:rPr>
        <w:t xml:space="preserve">user friendly and accessible. </w:t>
      </w:r>
      <w:r w:rsidR="008C77CE" w:rsidRPr="00922A8C">
        <w:rPr>
          <w:rFonts w:ascii="Arial" w:eastAsia="Times New Roman" w:hAnsi="Arial" w:cs="Arial"/>
        </w:rPr>
        <w:t>Ingrid questioned about</w:t>
      </w:r>
      <w:r w:rsidR="00EC3D23" w:rsidRPr="00922A8C">
        <w:rPr>
          <w:rFonts w:ascii="Arial" w:eastAsia="Times New Roman" w:hAnsi="Arial" w:cs="Arial"/>
        </w:rPr>
        <w:t xml:space="preserve"> ‘send positive tone’</w:t>
      </w:r>
      <w:r w:rsidR="008C77CE" w:rsidRPr="00922A8C">
        <w:rPr>
          <w:rFonts w:ascii="Arial" w:eastAsia="Times New Roman" w:hAnsi="Arial" w:cs="Arial"/>
        </w:rPr>
        <w:t xml:space="preserve"> hoping </w:t>
      </w:r>
      <w:r w:rsidR="00EC3D23" w:rsidRPr="00922A8C">
        <w:rPr>
          <w:rFonts w:ascii="Arial" w:eastAsia="Times New Roman" w:hAnsi="Arial" w:cs="Arial"/>
        </w:rPr>
        <w:t xml:space="preserve">we had more examples of good wording.  </w:t>
      </w:r>
      <w:r w:rsidR="008C77CE" w:rsidRPr="00922A8C">
        <w:rPr>
          <w:rFonts w:ascii="Arial" w:eastAsia="Times New Roman" w:hAnsi="Arial" w:cs="Arial"/>
        </w:rPr>
        <w:t>Brian directed her to the Communication section. Claudia a</w:t>
      </w:r>
      <w:r w:rsidR="00B11734" w:rsidRPr="00922A8C">
        <w:rPr>
          <w:rFonts w:ascii="Arial" w:eastAsia="Times New Roman" w:hAnsi="Arial" w:cs="Arial"/>
        </w:rPr>
        <w:t>nd Ingrid will share t</w:t>
      </w:r>
      <w:r w:rsidR="008C77CE" w:rsidRPr="00922A8C">
        <w:rPr>
          <w:rFonts w:ascii="Arial" w:eastAsia="Times New Roman" w:hAnsi="Arial" w:cs="Arial"/>
        </w:rPr>
        <w:t>he document</w:t>
      </w:r>
      <w:r w:rsidR="00B11734" w:rsidRPr="00922A8C">
        <w:rPr>
          <w:rFonts w:ascii="Arial" w:eastAsia="Times New Roman" w:hAnsi="Arial" w:cs="Arial"/>
        </w:rPr>
        <w:t xml:space="preserve"> Thursday with C</w:t>
      </w:r>
      <w:r w:rsidR="0087176E">
        <w:rPr>
          <w:rFonts w:ascii="Arial" w:eastAsia="Times New Roman" w:hAnsi="Arial" w:cs="Arial"/>
        </w:rPr>
        <w:t>C</w:t>
      </w:r>
      <w:r w:rsidR="00B11734" w:rsidRPr="00922A8C">
        <w:rPr>
          <w:rFonts w:ascii="Arial" w:eastAsia="Times New Roman" w:hAnsi="Arial" w:cs="Arial"/>
        </w:rPr>
        <w:t xml:space="preserve">E DE Committee.  </w:t>
      </w:r>
    </w:p>
    <w:p w14:paraId="1C40E944" w14:textId="0141A309" w:rsidR="006A27E0" w:rsidRPr="00922A8C" w:rsidRDefault="006A27E0" w:rsidP="00D82387">
      <w:pPr>
        <w:spacing w:line="276" w:lineRule="auto"/>
        <w:rPr>
          <w:rFonts w:ascii="Arial" w:eastAsia="Times New Roman" w:hAnsi="Arial" w:cs="Arial"/>
        </w:rPr>
      </w:pPr>
    </w:p>
    <w:p w14:paraId="4709E481" w14:textId="4E9D52EA" w:rsidR="00AA7AA9" w:rsidRPr="00922A8C" w:rsidRDefault="00B11734" w:rsidP="00D82387">
      <w:pPr>
        <w:spacing w:line="276" w:lineRule="auto"/>
        <w:rPr>
          <w:rFonts w:ascii="Arial" w:eastAsia="Times New Roman" w:hAnsi="Arial" w:cs="Arial"/>
        </w:rPr>
      </w:pPr>
      <w:r w:rsidRPr="00922A8C">
        <w:rPr>
          <w:rFonts w:ascii="Arial" w:eastAsia="Times New Roman" w:hAnsi="Arial" w:cs="Arial"/>
        </w:rPr>
        <w:t xml:space="preserve">Brian </w:t>
      </w:r>
      <w:r w:rsidR="006A27E0" w:rsidRPr="00922A8C">
        <w:rPr>
          <w:rFonts w:ascii="Arial" w:eastAsia="Times New Roman" w:hAnsi="Arial" w:cs="Arial"/>
        </w:rPr>
        <w:t xml:space="preserve">reminded the group that this is intended for </w:t>
      </w:r>
      <w:r w:rsidR="0087176E">
        <w:rPr>
          <w:rFonts w:ascii="Arial" w:eastAsia="Times New Roman" w:hAnsi="Arial" w:cs="Arial"/>
        </w:rPr>
        <w:t>students in the</w:t>
      </w:r>
      <w:r w:rsidRPr="00922A8C">
        <w:rPr>
          <w:rFonts w:ascii="Arial" w:eastAsia="Times New Roman" w:hAnsi="Arial" w:cs="Arial"/>
        </w:rPr>
        <w:t xml:space="preserve"> in</w:t>
      </w:r>
      <w:r w:rsidR="006A27E0" w:rsidRPr="00922A8C">
        <w:rPr>
          <w:rFonts w:ascii="Arial" w:eastAsia="Times New Roman" w:hAnsi="Arial" w:cs="Arial"/>
        </w:rPr>
        <w:t xml:space="preserve">structional </w:t>
      </w:r>
      <w:r w:rsidR="0087176E">
        <w:rPr>
          <w:rFonts w:ascii="Arial" w:eastAsia="Times New Roman" w:hAnsi="Arial" w:cs="Arial"/>
        </w:rPr>
        <w:t>classroom</w:t>
      </w:r>
      <w:r w:rsidR="006A27E0" w:rsidRPr="00922A8C">
        <w:rPr>
          <w:rFonts w:ascii="Arial" w:eastAsia="Times New Roman" w:hAnsi="Arial" w:cs="Arial"/>
        </w:rPr>
        <w:t>, not for faculty,</w:t>
      </w:r>
      <w:r w:rsidRPr="00922A8C">
        <w:rPr>
          <w:rFonts w:ascii="Arial" w:eastAsia="Times New Roman" w:hAnsi="Arial" w:cs="Arial"/>
        </w:rPr>
        <w:t xml:space="preserve"> staff meetings</w:t>
      </w:r>
      <w:r w:rsidR="006A27E0" w:rsidRPr="00922A8C">
        <w:rPr>
          <w:rFonts w:ascii="Arial" w:eastAsia="Times New Roman" w:hAnsi="Arial" w:cs="Arial"/>
        </w:rPr>
        <w:t>, etc</w:t>
      </w:r>
      <w:r w:rsidRPr="00922A8C">
        <w:rPr>
          <w:rFonts w:ascii="Arial" w:eastAsia="Times New Roman" w:hAnsi="Arial" w:cs="Arial"/>
        </w:rPr>
        <w:t xml:space="preserve">. </w:t>
      </w:r>
      <w:r w:rsidR="006A27E0" w:rsidRPr="00922A8C">
        <w:rPr>
          <w:rFonts w:ascii="Arial" w:eastAsia="Times New Roman" w:hAnsi="Arial" w:cs="Arial"/>
        </w:rPr>
        <w:t>He included that we should set clear expecta</w:t>
      </w:r>
      <w:r w:rsidR="007A26F0" w:rsidRPr="00922A8C">
        <w:rPr>
          <w:rFonts w:ascii="Arial" w:eastAsia="Times New Roman" w:hAnsi="Arial" w:cs="Arial"/>
        </w:rPr>
        <w:t>tions</w:t>
      </w:r>
      <w:r w:rsidR="006A27E0" w:rsidRPr="00922A8C">
        <w:rPr>
          <w:rFonts w:ascii="Arial" w:eastAsia="Times New Roman" w:hAnsi="Arial" w:cs="Arial"/>
        </w:rPr>
        <w:t xml:space="preserve"> and lead</w:t>
      </w:r>
      <w:r w:rsidR="007A26F0" w:rsidRPr="00922A8C">
        <w:rPr>
          <w:rFonts w:ascii="Arial" w:eastAsia="Times New Roman" w:hAnsi="Arial" w:cs="Arial"/>
        </w:rPr>
        <w:t xml:space="preserve"> by example. </w:t>
      </w:r>
      <w:r w:rsidR="006A27E0" w:rsidRPr="00922A8C">
        <w:rPr>
          <w:rFonts w:ascii="Arial" w:eastAsia="Times New Roman" w:hAnsi="Arial" w:cs="Arial"/>
        </w:rPr>
        <w:t xml:space="preserve">(i.e. </w:t>
      </w:r>
      <w:r w:rsidR="007A26F0" w:rsidRPr="00922A8C">
        <w:rPr>
          <w:rFonts w:ascii="Arial" w:eastAsia="Times New Roman" w:hAnsi="Arial" w:cs="Arial"/>
        </w:rPr>
        <w:t xml:space="preserve"> Don’t eat i</w:t>
      </w:r>
      <w:r w:rsidR="006A27E0" w:rsidRPr="00922A8C">
        <w:rPr>
          <w:rFonts w:ascii="Arial" w:eastAsia="Times New Roman" w:hAnsi="Arial" w:cs="Arial"/>
        </w:rPr>
        <w:t>f you don’t want them eating</w:t>
      </w:r>
      <w:r w:rsidR="007A26F0" w:rsidRPr="00922A8C">
        <w:rPr>
          <w:rFonts w:ascii="Arial" w:eastAsia="Times New Roman" w:hAnsi="Arial" w:cs="Arial"/>
        </w:rPr>
        <w:t>.</w:t>
      </w:r>
      <w:r w:rsidR="006A27E0" w:rsidRPr="00922A8C">
        <w:rPr>
          <w:rFonts w:ascii="Arial" w:eastAsia="Times New Roman" w:hAnsi="Arial" w:cs="Arial"/>
        </w:rPr>
        <w:t>) Ingrid questioned renaming the document</w:t>
      </w:r>
      <w:r w:rsidR="007A26F0" w:rsidRPr="00922A8C">
        <w:rPr>
          <w:rFonts w:ascii="Arial" w:eastAsia="Times New Roman" w:hAnsi="Arial" w:cs="Arial"/>
        </w:rPr>
        <w:t xml:space="preserve"> ‘netiquette guidelines for instruction’ or ‘student netiquette guidelines.’</w:t>
      </w:r>
      <w:r w:rsidR="000707EC" w:rsidRPr="00922A8C">
        <w:rPr>
          <w:rFonts w:ascii="Arial" w:eastAsia="Times New Roman" w:hAnsi="Arial" w:cs="Arial"/>
        </w:rPr>
        <w:t xml:space="preserve">  </w:t>
      </w:r>
      <w:r w:rsidR="007A26F0" w:rsidRPr="00922A8C">
        <w:rPr>
          <w:rFonts w:ascii="Arial" w:eastAsia="Times New Roman" w:hAnsi="Arial" w:cs="Arial"/>
        </w:rPr>
        <w:t xml:space="preserve">Sandra </w:t>
      </w:r>
      <w:r w:rsidR="000707EC" w:rsidRPr="00922A8C">
        <w:rPr>
          <w:rFonts w:ascii="Arial" w:eastAsia="Times New Roman" w:hAnsi="Arial" w:cs="Arial"/>
        </w:rPr>
        <w:t>warned about calling them ‘</w:t>
      </w:r>
      <w:r w:rsidR="007A26F0" w:rsidRPr="00922A8C">
        <w:rPr>
          <w:rFonts w:ascii="Arial" w:eastAsia="Times New Roman" w:hAnsi="Arial" w:cs="Arial"/>
        </w:rPr>
        <w:t>guidelines,</w:t>
      </w:r>
      <w:r w:rsidR="000707EC" w:rsidRPr="00922A8C">
        <w:rPr>
          <w:rFonts w:ascii="Arial" w:eastAsia="Times New Roman" w:hAnsi="Arial" w:cs="Arial"/>
        </w:rPr>
        <w:t xml:space="preserve">’ which necessitates going </w:t>
      </w:r>
      <w:r w:rsidR="007A26F0" w:rsidRPr="00922A8C">
        <w:rPr>
          <w:rFonts w:ascii="Arial" w:eastAsia="Times New Roman" w:hAnsi="Arial" w:cs="Arial"/>
        </w:rPr>
        <w:t xml:space="preserve">through whole process.  Brian will remove ‘guidelines’ </w:t>
      </w:r>
      <w:r w:rsidR="0034364C" w:rsidRPr="00922A8C">
        <w:rPr>
          <w:rFonts w:ascii="Arial" w:eastAsia="Times New Roman" w:hAnsi="Arial" w:cs="Arial"/>
        </w:rPr>
        <w:t>and just call it</w:t>
      </w:r>
      <w:r w:rsidR="007A26F0" w:rsidRPr="00922A8C">
        <w:rPr>
          <w:rFonts w:ascii="Arial" w:eastAsia="Times New Roman" w:hAnsi="Arial" w:cs="Arial"/>
        </w:rPr>
        <w:t xml:space="preserve"> ‘Netiquette</w:t>
      </w:r>
      <w:r w:rsidR="0034364C" w:rsidRPr="00922A8C">
        <w:rPr>
          <w:rFonts w:ascii="Arial" w:eastAsia="Times New Roman" w:hAnsi="Arial" w:cs="Arial"/>
        </w:rPr>
        <w:t>.</w:t>
      </w:r>
      <w:r w:rsidR="007A26F0" w:rsidRPr="00922A8C">
        <w:rPr>
          <w:rFonts w:ascii="Arial" w:eastAsia="Times New Roman" w:hAnsi="Arial" w:cs="Arial"/>
        </w:rPr>
        <w:t>’</w:t>
      </w:r>
      <w:r w:rsidR="0034364C" w:rsidRPr="00922A8C">
        <w:rPr>
          <w:rFonts w:ascii="Arial" w:eastAsia="Times New Roman" w:hAnsi="Arial" w:cs="Arial"/>
        </w:rPr>
        <w:t xml:space="preserve"> Peter</w:t>
      </w:r>
      <w:r w:rsidR="005128B8">
        <w:rPr>
          <w:rFonts w:ascii="Arial" w:eastAsia="Times New Roman" w:hAnsi="Arial" w:cs="Arial"/>
        </w:rPr>
        <w:t xml:space="preserve"> said the document is</w:t>
      </w:r>
      <w:r w:rsidR="0034364C" w:rsidRPr="00922A8C">
        <w:rPr>
          <w:rFonts w:ascii="Arial" w:eastAsia="Times New Roman" w:hAnsi="Arial" w:cs="Arial"/>
        </w:rPr>
        <w:t xml:space="preserve"> currently housed under faculty but he will be moving to the student website. Be aware of link changes.  Katie moved</w:t>
      </w:r>
      <w:r w:rsidR="00AA7AA9" w:rsidRPr="00922A8C">
        <w:rPr>
          <w:rFonts w:ascii="Arial" w:eastAsia="Times New Roman" w:hAnsi="Arial" w:cs="Arial"/>
        </w:rPr>
        <w:t xml:space="preserve"> to approve, Ingrid </w:t>
      </w:r>
      <w:r w:rsidR="00B97262" w:rsidRPr="00922A8C">
        <w:rPr>
          <w:rFonts w:ascii="Arial" w:eastAsia="Times New Roman" w:hAnsi="Arial" w:cs="Arial"/>
        </w:rPr>
        <w:t>seconded, all approved.</w:t>
      </w:r>
      <w:r w:rsidR="0034364C" w:rsidRPr="00922A8C">
        <w:rPr>
          <w:rFonts w:ascii="Arial" w:eastAsia="Times New Roman" w:hAnsi="Arial" w:cs="Arial"/>
        </w:rPr>
        <w:t xml:space="preserve"> Brian w</w:t>
      </w:r>
      <w:r w:rsidR="00B97262" w:rsidRPr="00922A8C">
        <w:rPr>
          <w:rFonts w:ascii="Arial" w:eastAsia="Times New Roman" w:hAnsi="Arial" w:cs="Arial"/>
        </w:rPr>
        <w:t xml:space="preserve">ill distribute </w:t>
      </w:r>
      <w:r w:rsidR="0034364C" w:rsidRPr="00922A8C">
        <w:rPr>
          <w:rFonts w:ascii="Arial" w:eastAsia="Times New Roman" w:hAnsi="Arial" w:cs="Arial"/>
        </w:rPr>
        <w:t xml:space="preserve">the </w:t>
      </w:r>
      <w:r w:rsidR="00B97262" w:rsidRPr="00922A8C">
        <w:rPr>
          <w:rFonts w:ascii="Arial" w:eastAsia="Times New Roman" w:hAnsi="Arial" w:cs="Arial"/>
        </w:rPr>
        <w:t>link for summer use.</w:t>
      </w:r>
    </w:p>
    <w:p w14:paraId="0E7915E5" w14:textId="5649B70D" w:rsidR="00444159" w:rsidRPr="00922A8C" w:rsidRDefault="00444159" w:rsidP="00D82387">
      <w:pPr>
        <w:spacing w:line="276" w:lineRule="auto"/>
        <w:rPr>
          <w:rFonts w:ascii="Arial" w:eastAsia="Times New Roman" w:hAnsi="Arial" w:cs="Arial"/>
          <w:b/>
        </w:rPr>
      </w:pPr>
    </w:p>
    <w:p w14:paraId="4731BEDD" w14:textId="77777777" w:rsidR="00D82387" w:rsidRPr="00922A8C" w:rsidRDefault="00897EBE" w:rsidP="00922A8C">
      <w:pPr>
        <w:rPr>
          <w:rFonts w:ascii="Arial" w:eastAsia="Times New Roman" w:hAnsi="Arial" w:cs="Arial"/>
          <w:b/>
          <w:color w:val="000000" w:themeColor="text1"/>
        </w:rPr>
      </w:pPr>
      <w:hyperlink r:id="rId8" w:history="1">
        <w:r w:rsidR="00D82387" w:rsidRPr="00922A8C">
          <w:rPr>
            <w:rStyle w:val="Hyperlink"/>
            <w:rFonts w:ascii="Arial" w:eastAsia="Times New Roman" w:hAnsi="Arial" w:cs="Arial"/>
            <w:b/>
            <w:color w:val="000000" w:themeColor="text1"/>
          </w:rPr>
          <w:t>DE Handbook</w:t>
        </w:r>
      </w:hyperlink>
    </w:p>
    <w:p w14:paraId="5A73FA74" w14:textId="7639A54E" w:rsidR="00D82387" w:rsidRPr="00922A8C" w:rsidRDefault="00D82387" w:rsidP="00D82387">
      <w:pPr>
        <w:ind w:left="900"/>
        <w:rPr>
          <w:rFonts w:ascii="Arial" w:eastAsia="Times New Roman" w:hAnsi="Arial" w:cs="Arial"/>
          <w:b/>
        </w:rPr>
      </w:pPr>
    </w:p>
    <w:p w14:paraId="527F88CD" w14:textId="16386C97" w:rsidR="007D45E8" w:rsidRPr="00922A8C" w:rsidRDefault="006A301E" w:rsidP="00922A8C">
      <w:pPr>
        <w:rPr>
          <w:rFonts w:ascii="Arial" w:eastAsia="Times New Roman" w:hAnsi="Arial" w:cs="Arial"/>
        </w:rPr>
      </w:pPr>
      <w:r w:rsidRPr="00922A8C">
        <w:rPr>
          <w:rFonts w:ascii="Arial" w:eastAsia="Times New Roman" w:hAnsi="Arial" w:cs="Arial"/>
        </w:rPr>
        <w:t>The DE Handbook is part</w:t>
      </w:r>
      <w:r w:rsidR="00B97262" w:rsidRPr="00922A8C">
        <w:rPr>
          <w:rFonts w:ascii="Arial" w:eastAsia="Times New Roman" w:hAnsi="Arial" w:cs="Arial"/>
        </w:rPr>
        <w:t xml:space="preserve"> of the </w:t>
      </w:r>
      <w:r w:rsidR="009D3356" w:rsidRPr="00922A8C">
        <w:rPr>
          <w:rFonts w:ascii="Arial" w:eastAsia="Times New Roman" w:hAnsi="Arial" w:cs="Arial"/>
        </w:rPr>
        <w:t xml:space="preserve">DDESC </w:t>
      </w:r>
      <w:r w:rsidR="00B97262" w:rsidRPr="00922A8C">
        <w:rPr>
          <w:rFonts w:ascii="Arial" w:eastAsia="Times New Roman" w:hAnsi="Arial" w:cs="Arial"/>
        </w:rPr>
        <w:t xml:space="preserve">discussion as we </w:t>
      </w:r>
      <w:r w:rsidR="009D3356" w:rsidRPr="00922A8C">
        <w:rPr>
          <w:rFonts w:ascii="Arial" w:eastAsia="Times New Roman" w:hAnsi="Arial" w:cs="Arial"/>
        </w:rPr>
        <w:t xml:space="preserve">have worked </w:t>
      </w:r>
      <w:r w:rsidR="00B97262" w:rsidRPr="00922A8C">
        <w:rPr>
          <w:rFonts w:ascii="Arial" w:eastAsia="Times New Roman" w:hAnsi="Arial" w:cs="Arial"/>
        </w:rPr>
        <w:t>on Camera R</w:t>
      </w:r>
      <w:r w:rsidR="009D3356" w:rsidRPr="00922A8C">
        <w:rPr>
          <w:rFonts w:ascii="Arial" w:eastAsia="Times New Roman" w:hAnsi="Arial" w:cs="Arial"/>
        </w:rPr>
        <w:t xml:space="preserve">ecommendations and Netiquette. </w:t>
      </w:r>
      <w:r w:rsidR="00B97262" w:rsidRPr="00922A8C">
        <w:rPr>
          <w:rFonts w:ascii="Arial" w:eastAsia="Times New Roman" w:hAnsi="Arial" w:cs="Arial"/>
        </w:rPr>
        <w:t xml:space="preserve">Thank you </w:t>
      </w:r>
      <w:r w:rsidRPr="00922A8C">
        <w:rPr>
          <w:rFonts w:ascii="Arial" w:eastAsia="Times New Roman" w:hAnsi="Arial" w:cs="Arial"/>
        </w:rPr>
        <w:t xml:space="preserve">to </w:t>
      </w:r>
      <w:r w:rsidR="009D3356" w:rsidRPr="00922A8C">
        <w:rPr>
          <w:rFonts w:ascii="Arial" w:eastAsia="Times New Roman" w:hAnsi="Arial" w:cs="Arial"/>
        </w:rPr>
        <w:t xml:space="preserve">all </w:t>
      </w:r>
      <w:r w:rsidRPr="00922A8C">
        <w:rPr>
          <w:rFonts w:ascii="Arial" w:eastAsia="Times New Roman" w:hAnsi="Arial" w:cs="Arial"/>
        </w:rPr>
        <w:t xml:space="preserve">the members </w:t>
      </w:r>
      <w:r w:rsidR="009D3356" w:rsidRPr="00922A8C">
        <w:rPr>
          <w:rFonts w:ascii="Arial" w:eastAsia="Times New Roman" w:hAnsi="Arial" w:cs="Arial"/>
        </w:rPr>
        <w:t xml:space="preserve">who made </w:t>
      </w:r>
      <w:r w:rsidRPr="00922A8C">
        <w:rPr>
          <w:rFonts w:ascii="Arial" w:eastAsia="Times New Roman" w:hAnsi="Arial" w:cs="Arial"/>
        </w:rPr>
        <w:t xml:space="preserve">contributions and </w:t>
      </w:r>
      <w:r w:rsidR="009D3356" w:rsidRPr="00922A8C">
        <w:rPr>
          <w:rFonts w:ascii="Arial" w:eastAsia="Times New Roman" w:hAnsi="Arial" w:cs="Arial"/>
        </w:rPr>
        <w:t>e</w:t>
      </w:r>
      <w:r w:rsidR="00B97262" w:rsidRPr="00922A8C">
        <w:rPr>
          <w:rFonts w:ascii="Arial" w:eastAsia="Times New Roman" w:hAnsi="Arial" w:cs="Arial"/>
        </w:rPr>
        <w:t>dits</w:t>
      </w:r>
      <w:r w:rsidRPr="00922A8C">
        <w:rPr>
          <w:rFonts w:ascii="Arial" w:eastAsia="Times New Roman" w:hAnsi="Arial" w:cs="Arial"/>
        </w:rPr>
        <w:t>.  A special thanks to Sc</w:t>
      </w:r>
      <w:r w:rsidR="00B97262" w:rsidRPr="00922A8C">
        <w:rPr>
          <w:rFonts w:ascii="Arial" w:eastAsia="Times New Roman" w:hAnsi="Arial" w:cs="Arial"/>
        </w:rPr>
        <w:t xml:space="preserve">ott for </w:t>
      </w:r>
      <w:r w:rsidRPr="00922A8C">
        <w:rPr>
          <w:rFonts w:ascii="Arial" w:eastAsia="Times New Roman" w:hAnsi="Arial" w:cs="Arial"/>
        </w:rPr>
        <w:lastRenderedPageBreak/>
        <w:t xml:space="preserve">overall </w:t>
      </w:r>
      <w:r w:rsidR="00B97262" w:rsidRPr="00922A8C">
        <w:rPr>
          <w:rFonts w:ascii="Arial" w:eastAsia="Times New Roman" w:hAnsi="Arial" w:cs="Arial"/>
        </w:rPr>
        <w:t>grammar and wording</w:t>
      </w:r>
      <w:r w:rsidRPr="00922A8C">
        <w:rPr>
          <w:rFonts w:ascii="Arial" w:eastAsia="Times New Roman" w:hAnsi="Arial" w:cs="Arial"/>
        </w:rPr>
        <w:t xml:space="preserve"> review</w:t>
      </w:r>
      <w:r w:rsidR="00B97262" w:rsidRPr="00922A8C">
        <w:rPr>
          <w:rFonts w:ascii="Arial" w:eastAsia="Times New Roman" w:hAnsi="Arial" w:cs="Arial"/>
        </w:rPr>
        <w:t xml:space="preserve">.  </w:t>
      </w:r>
      <w:r w:rsidR="00FE3D63" w:rsidRPr="00922A8C">
        <w:rPr>
          <w:rFonts w:ascii="Arial" w:eastAsia="Times New Roman" w:hAnsi="Arial" w:cs="Arial"/>
        </w:rPr>
        <w:t xml:space="preserve">Poppy </w:t>
      </w:r>
      <w:r w:rsidRPr="00922A8C">
        <w:rPr>
          <w:rFonts w:ascii="Arial" w:eastAsia="Times New Roman" w:hAnsi="Arial" w:cs="Arial"/>
        </w:rPr>
        <w:t xml:space="preserve">contributed greatly and Dean Hess, </w:t>
      </w:r>
      <w:r w:rsidR="00333848" w:rsidRPr="00922A8C">
        <w:rPr>
          <w:rFonts w:ascii="Arial" w:eastAsia="Times New Roman" w:hAnsi="Arial" w:cs="Arial"/>
        </w:rPr>
        <w:t>DO</w:t>
      </w:r>
      <w:r w:rsidR="00FE3D63" w:rsidRPr="00922A8C">
        <w:rPr>
          <w:rFonts w:ascii="Arial" w:eastAsia="Times New Roman" w:hAnsi="Arial" w:cs="Arial"/>
        </w:rPr>
        <w:t xml:space="preserve"> Curriculum </w:t>
      </w:r>
      <w:r w:rsidRPr="00922A8C">
        <w:rPr>
          <w:rFonts w:ascii="Arial" w:eastAsia="Times New Roman" w:hAnsi="Arial" w:cs="Arial"/>
        </w:rPr>
        <w:t>also</w:t>
      </w:r>
      <w:r w:rsidR="00FE3D63" w:rsidRPr="00922A8C">
        <w:rPr>
          <w:rFonts w:ascii="Arial" w:eastAsia="Times New Roman" w:hAnsi="Arial" w:cs="Arial"/>
        </w:rPr>
        <w:t xml:space="preserve"> helped</w:t>
      </w:r>
      <w:r w:rsidR="009D3356" w:rsidRPr="00922A8C">
        <w:rPr>
          <w:rFonts w:ascii="Arial" w:eastAsia="Times New Roman" w:hAnsi="Arial" w:cs="Arial"/>
        </w:rPr>
        <w:t xml:space="preserve"> with review</w:t>
      </w:r>
      <w:r w:rsidR="00FE3D63" w:rsidRPr="00922A8C">
        <w:rPr>
          <w:rFonts w:ascii="Arial" w:eastAsia="Times New Roman" w:hAnsi="Arial" w:cs="Arial"/>
        </w:rPr>
        <w:t>.</w:t>
      </w:r>
      <w:r w:rsidR="00333848" w:rsidRPr="00922A8C">
        <w:rPr>
          <w:rFonts w:ascii="Arial" w:eastAsia="Times New Roman" w:hAnsi="Arial" w:cs="Arial"/>
        </w:rPr>
        <w:t xml:space="preserve"> We have added background resources, and referenced laws and policies.  The handbook has been reduced from over 100 pages down to about 12 with additional appendix and helpful guides.  We hope to </w:t>
      </w:r>
      <w:r w:rsidR="007D45E8" w:rsidRPr="00922A8C">
        <w:rPr>
          <w:rFonts w:ascii="Arial" w:eastAsia="Times New Roman" w:hAnsi="Arial" w:cs="Arial"/>
        </w:rPr>
        <w:t xml:space="preserve">change the formatting for next meeting into </w:t>
      </w:r>
      <w:r w:rsidRPr="00922A8C">
        <w:rPr>
          <w:rFonts w:ascii="Arial" w:eastAsia="Times New Roman" w:hAnsi="Arial" w:cs="Arial"/>
        </w:rPr>
        <w:t>navigab</w:t>
      </w:r>
      <w:r w:rsidR="00333848" w:rsidRPr="00922A8C">
        <w:rPr>
          <w:rFonts w:ascii="Arial" w:eastAsia="Times New Roman" w:hAnsi="Arial" w:cs="Arial"/>
        </w:rPr>
        <w:t>le</w:t>
      </w:r>
      <w:r w:rsidR="007D45E8" w:rsidRPr="00922A8C">
        <w:rPr>
          <w:rFonts w:ascii="Arial" w:eastAsia="Times New Roman" w:hAnsi="Arial" w:cs="Arial"/>
        </w:rPr>
        <w:t xml:space="preserve"> document rather than changeable Googledocs.  </w:t>
      </w:r>
      <w:r w:rsidR="00333848" w:rsidRPr="00922A8C">
        <w:rPr>
          <w:rFonts w:ascii="Arial" w:eastAsia="Times New Roman" w:hAnsi="Arial" w:cs="Arial"/>
        </w:rPr>
        <w:t xml:space="preserve">Brian will bring to our next meeting for approval.  Please review here </w:t>
      </w:r>
      <w:r w:rsidR="00FE3D63" w:rsidRPr="00922A8C">
        <w:rPr>
          <w:rFonts w:ascii="Arial" w:eastAsia="Times New Roman" w:hAnsi="Arial" w:cs="Arial"/>
        </w:rPr>
        <w:t xml:space="preserve">  </w:t>
      </w:r>
      <w:hyperlink r:id="rId9" w:anchor="heading=h.dq3qrcrojb3n" w:history="1">
        <w:r w:rsidR="00333848" w:rsidRPr="00922A8C">
          <w:rPr>
            <w:rStyle w:val="Hyperlink"/>
            <w:rFonts w:ascii="Arial" w:eastAsia="Times New Roman" w:hAnsi="Arial" w:cs="Arial"/>
          </w:rPr>
          <w:t>https://docs.google.com/document/d/1hIeL0f8iCO6uztABufW1H1NR4wRyMh0RNpEPFR_MTSw/edit#heading=h.dq3qrcrojb3n</w:t>
        </w:r>
      </w:hyperlink>
    </w:p>
    <w:p w14:paraId="44E92A45" w14:textId="77777777" w:rsidR="00333848" w:rsidRPr="00922A8C" w:rsidRDefault="00333848" w:rsidP="00922A8C">
      <w:pPr>
        <w:rPr>
          <w:rFonts w:ascii="Arial" w:eastAsia="Times New Roman" w:hAnsi="Arial" w:cs="Arial"/>
        </w:rPr>
      </w:pPr>
    </w:p>
    <w:p w14:paraId="387B4A07" w14:textId="1F3AB049" w:rsidR="007D45E8" w:rsidRPr="00922A8C" w:rsidRDefault="00C61C20" w:rsidP="00922A8C">
      <w:pPr>
        <w:rPr>
          <w:rFonts w:ascii="Arial" w:eastAsia="Times New Roman" w:hAnsi="Arial" w:cs="Arial"/>
        </w:rPr>
      </w:pPr>
      <w:r w:rsidRPr="00922A8C">
        <w:rPr>
          <w:rFonts w:ascii="Arial" w:eastAsia="Times New Roman" w:hAnsi="Arial" w:cs="Arial"/>
        </w:rPr>
        <w:t xml:space="preserve">Katie will share </w:t>
      </w:r>
      <w:r w:rsidR="009D3356" w:rsidRPr="00922A8C">
        <w:rPr>
          <w:rFonts w:ascii="Arial" w:eastAsia="Times New Roman" w:hAnsi="Arial" w:cs="Arial"/>
        </w:rPr>
        <w:t xml:space="preserve">the </w:t>
      </w:r>
      <w:r w:rsidRPr="00922A8C">
        <w:rPr>
          <w:rFonts w:ascii="Arial" w:eastAsia="Times New Roman" w:hAnsi="Arial" w:cs="Arial"/>
        </w:rPr>
        <w:t xml:space="preserve">latest version with </w:t>
      </w:r>
      <w:r w:rsidR="009D3356" w:rsidRPr="00922A8C">
        <w:rPr>
          <w:rFonts w:ascii="Arial" w:eastAsia="Times New Roman" w:hAnsi="Arial" w:cs="Arial"/>
        </w:rPr>
        <w:t xml:space="preserve">Mesa </w:t>
      </w:r>
      <w:r w:rsidRPr="00922A8C">
        <w:rPr>
          <w:rFonts w:ascii="Arial" w:eastAsia="Times New Roman" w:hAnsi="Arial" w:cs="Arial"/>
        </w:rPr>
        <w:t>DE Committee for an</w:t>
      </w:r>
      <w:r w:rsidR="009F51C3" w:rsidRPr="00922A8C">
        <w:rPr>
          <w:rFonts w:ascii="Arial" w:eastAsia="Times New Roman" w:hAnsi="Arial" w:cs="Arial"/>
        </w:rPr>
        <w:t>y additional suggestions</w:t>
      </w:r>
      <w:r w:rsidR="009D3356" w:rsidRPr="00922A8C">
        <w:rPr>
          <w:rFonts w:ascii="Arial" w:eastAsia="Times New Roman" w:hAnsi="Arial" w:cs="Arial"/>
        </w:rPr>
        <w:t xml:space="preserve">. She added the </w:t>
      </w:r>
      <w:r w:rsidRPr="00922A8C">
        <w:rPr>
          <w:rFonts w:ascii="Arial" w:eastAsia="Times New Roman" w:hAnsi="Arial" w:cs="Arial"/>
        </w:rPr>
        <w:t xml:space="preserve">Procedures </w:t>
      </w:r>
      <w:r w:rsidR="009D3356" w:rsidRPr="00922A8C">
        <w:rPr>
          <w:rFonts w:ascii="Arial" w:eastAsia="Times New Roman" w:hAnsi="Arial" w:cs="Arial"/>
        </w:rPr>
        <w:t>section is an improvement.</w:t>
      </w:r>
      <w:r w:rsidR="009F51C3" w:rsidRPr="00922A8C">
        <w:rPr>
          <w:rFonts w:ascii="Arial" w:eastAsia="Times New Roman" w:hAnsi="Arial" w:cs="Arial"/>
        </w:rPr>
        <w:t xml:space="preserve"> </w:t>
      </w:r>
      <w:r w:rsidR="009D3356" w:rsidRPr="00922A8C">
        <w:rPr>
          <w:rFonts w:ascii="Arial" w:eastAsia="Times New Roman" w:hAnsi="Arial" w:cs="Arial"/>
        </w:rPr>
        <w:t xml:space="preserve"> She would like to see clarification u</w:t>
      </w:r>
      <w:r w:rsidR="009F51C3" w:rsidRPr="00922A8C">
        <w:rPr>
          <w:rFonts w:ascii="Arial" w:eastAsia="Times New Roman" w:hAnsi="Arial" w:cs="Arial"/>
        </w:rPr>
        <w:t xml:space="preserve">nder </w:t>
      </w:r>
      <w:r w:rsidR="009D3356" w:rsidRPr="00922A8C">
        <w:rPr>
          <w:rFonts w:ascii="Arial" w:eastAsia="Times New Roman" w:hAnsi="Arial" w:cs="Arial"/>
        </w:rPr>
        <w:t xml:space="preserve">‘substitutes </w:t>
      </w:r>
      <w:r w:rsidR="009F51C3" w:rsidRPr="00922A8C">
        <w:rPr>
          <w:rFonts w:ascii="Arial" w:eastAsia="Times New Roman" w:hAnsi="Arial" w:cs="Arial"/>
        </w:rPr>
        <w:t>may u</w:t>
      </w:r>
      <w:r w:rsidR="009D3356" w:rsidRPr="00922A8C">
        <w:rPr>
          <w:rFonts w:ascii="Arial" w:eastAsia="Times New Roman" w:hAnsi="Arial" w:cs="Arial"/>
        </w:rPr>
        <w:t>se materials already in course’ for unintentional leaves, Page 12.</w:t>
      </w:r>
      <w:r w:rsidR="003E3A2C" w:rsidRPr="00922A8C">
        <w:rPr>
          <w:rFonts w:ascii="Arial" w:eastAsia="Times New Roman" w:hAnsi="Arial" w:cs="Arial"/>
        </w:rPr>
        <w:t xml:space="preserve"> </w:t>
      </w:r>
    </w:p>
    <w:p w14:paraId="716D2861" w14:textId="03B2FF89" w:rsidR="003E3A2C" w:rsidRPr="00922A8C" w:rsidRDefault="003E3A2C" w:rsidP="00D82387">
      <w:pPr>
        <w:ind w:left="900"/>
        <w:rPr>
          <w:rFonts w:ascii="Arial" w:eastAsia="Times New Roman" w:hAnsi="Arial" w:cs="Arial"/>
        </w:rPr>
      </w:pPr>
    </w:p>
    <w:p w14:paraId="75846CA5" w14:textId="7973D153" w:rsidR="00C70E9F" w:rsidRPr="00922A8C" w:rsidRDefault="003E3A2C" w:rsidP="00922A8C">
      <w:pPr>
        <w:rPr>
          <w:rFonts w:ascii="Arial" w:eastAsia="Times New Roman" w:hAnsi="Arial" w:cs="Arial"/>
        </w:rPr>
      </w:pPr>
      <w:r w:rsidRPr="00922A8C">
        <w:rPr>
          <w:rFonts w:ascii="Arial" w:eastAsia="Times New Roman" w:hAnsi="Arial" w:cs="Arial"/>
        </w:rPr>
        <w:t xml:space="preserve">Anne </w:t>
      </w:r>
      <w:r w:rsidR="009D3356" w:rsidRPr="00922A8C">
        <w:rPr>
          <w:rFonts w:ascii="Arial" w:eastAsia="Times New Roman" w:hAnsi="Arial" w:cs="Arial"/>
        </w:rPr>
        <w:t xml:space="preserve">reported that Miramar </w:t>
      </w:r>
      <w:r w:rsidRPr="00922A8C">
        <w:rPr>
          <w:rFonts w:ascii="Arial" w:eastAsia="Times New Roman" w:hAnsi="Arial" w:cs="Arial"/>
        </w:rPr>
        <w:t>DE</w:t>
      </w:r>
      <w:r w:rsidR="009D3356" w:rsidRPr="00922A8C">
        <w:rPr>
          <w:rFonts w:ascii="Arial" w:eastAsia="Times New Roman" w:hAnsi="Arial" w:cs="Arial"/>
        </w:rPr>
        <w:t xml:space="preserve"> Committee has</w:t>
      </w:r>
      <w:r w:rsidRPr="00922A8C">
        <w:rPr>
          <w:rFonts w:ascii="Arial" w:eastAsia="Times New Roman" w:hAnsi="Arial" w:cs="Arial"/>
        </w:rPr>
        <w:t xml:space="preserve"> looked over </w:t>
      </w:r>
      <w:r w:rsidR="009D3356" w:rsidRPr="00922A8C">
        <w:rPr>
          <w:rFonts w:ascii="Arial" w:eastAsia="Times New Roman" w:hAnsi="Arial" w:cs="Arial"/>
        </w:rPr>
        <w:t>the handbook</w:t>
      </w:r>
      <w:r w:rsidRPr="00922A8C">
        <w:rPr>
          <w:rFonts w:ascii="Arial" w:eastAsia="Times New Roman" w:hAnsi="Arial" w:cs="Arial"/>
        </w:rPr>
        <w:t xml:space="preserve"> and will </w:t>
      </w:r>
      <w:r w:rsidR="006A301E" w:rsidRPr="00922A8C">
        <w:rPr>
          <w:rFonts w:ascii="Arial" w:eastAsia="Times New Roman" w:hAnsi="Arial" w:cs="Arial"/>
        </w:rPr>
        <w:t>continue</w:t>
      </w:r>
      <w:r w:rsidRPr="00922A8C">
        <w:rPr>
          <w:rFonts w:ascii="Arial" w:eastAsia="Times New Roman" w:hAnsi="Arial" w:cs="Arial"/>
        </w:rPr>
        <w:t xml:space="preserve"> </w:t>
      </w:r>
      <w:r w:rsidR="006A301E" w:rsidRPr="00922A8C">
        <w:rPr>
          <w:rFonts w:ascii="Arial" w:eastAsia="Times New Roman" w:hAnsi="Arial" w:cs="Arial"/>
        </w:rPr>
        <w:t>giving</w:t>
      </w:r>
      <w:r w:rsidRPr="00922A8C">
        <w:rPr>
          <w:rFonts w:ascii="Arial" w:eastAsia="Times New Roman" w:hAnsi="Arial" w:cs="Arial"/>
        </w:rPr>
        <w:t xml:space="preserve"> feedback.  </w:t>
      </w:r>
      <w:r w:rsidR="009D3356" w:rsidRPr="00922A8C">
        <w:rPr>
          <w:rFonts w:ascii="Arial" w:eastAsia="Times New Roman" w:hAnsi="Arial" w:cs="Arial"/>
        </w:rPr>
        <w:t xml:space="preserve">They appreciate the lighter version. </w:t>
      </w:r>
      <w:r w:rsidRPr="00922A8C">
        <w:rPr>
          <w:rFonts w:ascii="Arial" w:eastAsia="Times New Roman" w:hAnsi="Arial" w:cs="Arial"/>
        </w:rPr>
        <w:t xml:space="preserve">They </w:t>
      </w:r>
      <w:r w:rsidR="009D3356" w:rsidRPr="00922A8C">
        <w:rPr>
          <w:rFonts w:ascii="Arial" w:eastAsia="Times New Roman" w:hAnsi="Arial" w:cs="Arial"/>
        </w:rPr>
        <w:t>also approve that we recommend using</w:t>
      </w:r>
      <w:r w:rsidRPr="00922A8C">
        <w:rPr>
          <w:rFonts w:ascii="Arial" w:eastAsia="Times New Roman" w:hAnsi="Arial" w:cs="Arial"/>
        </w:rPr>
        <w:t xml:space="preserve"> Canvas LMS, </w:t>
      </w:r>
      <w:r w:rsidR="009D3356" w:rsidRPr="00922A8C">
        <w:rPr>
          <w:rFonts w:ascii="Arial" w:eastAsia="Times New Roman" w:hAnsi="Arial" w:cs="Arial"/>
        </w:rPr>
        <w:t xml:space="preserve">as we </w:t>
      </w:r>
      <w:r w:rsidRPr="00922A8C">
        <w:rPr>
          <w:rFonts w:ascii="Arial" w:eastAsia="Times New Roman" w:hAnsi="Arial" w:cs="Arial"/>
        </w:rPr>
        <w:t xml:space="preserve">still </w:t>
      </w:r>
      <w:r w:rsidR="009D3356" w:rsidRPr="00922A8C">
        <w:rPr>
          <w:rFonts w:ascii="Arial" w:eastAsia="Times New Roman" w:hAnsi="Arial" w:cs="Arial"/>
        </w:rPr>
        <w:t xml:space="preserve">have </w:t>
      </w:r>
      <w:r w:rsidRPr="00922A8C">
        <w:rPr>
          <w:rFonts w:ascii="Arial" w:eastAsia="Times New Roman" w:hAnsi="Arial" w:cs="Arial"/>
        </w:rPr>
        <w:t xml:space="preserve">a few </w:t>
      </w:r>
      <w:r w:rsidR="009D3356" w:rsidRPr="00922A8C">
        <w:rPr>
          <w:rFonts w:ascii="Arial" w:eastAsia="Times New Roman" w:hAnsi="Arial" w:cs="Arial"/>
        </w:rPr>
        <w:t xml:space="preserve">faculty </w:t>
      </w:r>
      <w:r w:rsidRPr="00922A8C">
        <w:rPr>
          <w:rFonts w:ascii="Arial" w:eastAsia="Times New Roman" w:hAnsi="Arial" w:cs="Arial"/>
        </w:rPr>
        <w:t>that do not use District LMS.</w:t>
      </w:r>
      <w:r w:rsidR="004B5BDB" w:rsidRPr="00922A8C">
        <w:rPr>
          <w:rFonts w:ascii="Arial" w:eastAsia="Times New Roman" w:hAnsi="Arial" w:cs="Arial"/>
        </w:rPr>
        <w:t xml:space="preserve">  Brian </w:t>
      </w:r>
      <w:r w:rsidR="009D3356" w:rsidRPr="00922A8C">
        <w:rPr>
          <w:rFonts w:ascii="Arial" w:eastAsia="Times New Roman" w:hAnsi="Arial" w:cs="Arial"/>
        </w:rPr>
        <w:t>will e</w:t>
      </w:r>
      <w:r w:rsidR="006A301E" w:rsidRPr="00922A8C">
        <w:rPr>
          <w:rFonts w:ascii="Arial" w:eastAsia="Times New Roman" w:hAnsi="Arial" w:cs="Arial"/>
        </w:rPr>
        <w:t>xplain</w:t>
      </w:r>
      <w:r w:rsidR="009D3356" w:rsidRPr="00922A8C">
        <w:rPr>
          <w:rFonts w:ascii="Arial" w:eastAsia="Times New Roman" w:hAnsi="Arial" w:cs="Arial"/>
        </w:rPr>
        <w:t xml:space="preserve"> </w:t>
      </w:r>
      <w:r w:rsidR="009D3356" w:rsidRPr="00922A8C">
        <w:rPr>
          <w:rFonts w:ascii="Arial" w:eastAsia="Times New Roman" w:hAnsi="Arial" w:cs="Arial"/>
          <w:i/>
        </w:rPr>
        <w:t>why and the b</w:t>
      </w:r>
      <w:r w:rsidR="004B5BDB" w:rsidRPr="00922A8C">
        <w:rPr>
          <w:rFonts w:ascii="Arial" w:eastAsia="Times New Roman" w:hAnsi="Arial" w:cs="Arial"/>
          <w:i/>
        </w:rPr>
        <w:t>enefits</w:t>
      </w:r>
      <w:r w:rsidR="009D3356" w:rsidRPr="00922A8C">
        <w:rPr>
          <w:rFonts w:ascii="Arial" w:eastAsia="Times New Roman" w:hAnsi="Arial" w:cs="Arial"/>
        </w:rPr>
        <w:t>.</w:t>
      </w:r>
      <w:r w:rsidR="007F36F3" w:rsidRPr="00922A8C">
        <w:rPr>
          <w:rFonts w:ascii="Arial" w:eastAsia="Times New Roman" w:hAnsi="Arial" w:cs="Arial"/>
        </w:rPr>
        <w:t xml:space="preserve"> Pete shared on Page 2 it says </w:t>
      </w:r>
      <w:r w:rsidR="00F86006" w:rsidRPr="005128B8">
        <w:rPr>
          <w:rFonts w:ascii="Arial" w:eastAsia="Times New Roman" w:hAnsi="Arial" w:cs="Arial"/>
        </w:rPr>
        <w:t>‘.</w:t>
      </w:r>
      <w:r w:rsidR="007F36F3" w:rsidRPr="00922A8C">
        <w:rPr>
          <w:rFonts w:ascii="Arial" w:eastAsia="Times New Roman" w:hAnsi="Arial" w:cs="Arial"/>
        </w:rPr>
        <w:t xml:space="preserve"> faculty encouraged to use District LMS.’</w:t>
      </w:r>
      <w:r w:rsidR="004717D6" w:rsidRPr="00922A8C">
        <w:rPr>
          <w:rFonts w:ascii="Arial" w:eastAsia="Times New Roman" w:hAnsi="Arial" w:cs="Arial"/>
        </w:rPr>
        <w:t xml:space="preserve"> Ingrid discussed 3</w:t>
      </w:r>
      <w:r w:rsidR="004717D6" w:rsidRPr="00922A8C">
        <w:rPr>
          <w:rFonts w:ascii="Arial" w:eastAsia="Times New Roman" w:hAnsi="Arial" w:cs="Arial"/>
          <w:vertAlign w:val="superscript"/>
        </w:rPr>
        <w:t>rd</w:t>
      </w:r>
      <w:r w:rsidR="004717D6" w:rsidRPr="00922A8C">
        <w:rPr>
          <w:rFonts w:ascii="Arial" w:eastAsia="Times New Roman" w:hAnsi="Arial" w:cs="Arial"/>
        </w:rPr>
        <w:t xml:space="preserve"> party or vendor software, C</w:t>
      </w:r>
      <w:r w:rsidR="0087176E">
        <w:rPr>
          <w:rFonts w:ascii="Arial" w:eastAsia="Times New Roman" w:hAnsi="Arial" w:cs="Arial"/>
        </w:rPr>
        <w:t>C</w:t>
      </w:r>
      <w:r w:rsidR="004717D6" w:rsidRPr="00922A8C">
        <w:rPr>
          <w:rFonts w:ascii="Arial" w:eastAsia="Times New Roman" w:hAnsi="Arial" w:cs="Arial"/>
        </w:rPr>
        <w:t>E encourages instructors to use Canvas as a central location and link-out to 3</w:t>
      </w:r>
      <w:r w:rsidR="004717D6" w:rsidRPr="00922A8C">
        <w:rPr>
          <w:rFonts w:ascii="Arial" w:eastAsia="Times New Roman" w:hAnsi="Arial" w:cs="Arial"/>
          <w:vertAlign w:val="superscript"/>
        </w:rPr>
        <w:t>rd</w:t>
      </w:r>
      <w:r w:rsidR="004717D6" w:rsidRPr="00922A8C">
        <w:rPr>
          <w:rFonts w:ascii="Arial" w:eastAsia="Times New Roman" w:hAnsi="Arial" w:cs="Arial"/>
        </w:rPr>
        <w:t xml:space="preserve"> party vendors. Ingrid suggested using an</w:t>
      </w:r>
      <w:r w:rsidR="00B9091B" w:rsidRPr="00922A8C">
        <w:rPr>
          <w:rFonts w:ascii="Arial" w:eastAsia="Times New Roman" w:hAnsi="Arial" w:cs="Arial"/>
        </w:rPr>
        <w:t xml:space="preserve"> ‘opening statement’ that says “</w:t>
      </w:r>
      <w:r w:rsidR="006A301E" w:rsidRPr="00922A8C">
        <w:rPr>
          <w:rFonts w:ascii="Arial" w:eastAsia="Times New Roman" w:hAnsi="Arial" w:cs="Arial"/>
        </w:rPr>
        <w:t>students</w:t>
      </w:r>
      <w:r w:rsidR="00B9091B" w:rsidRPr="00922A8C">
        <w:rPr>
          <w:rFonts w:ascii="Arial" w:eastAsia="Times New Roman" w:hAnsi="Arial" w:cs="Arial"/>
        </w:rPr>
        <w:t xml:space="preserve"> like </w:t>
      </w:r>
      <w:r w:rsidR="006A301E" w:rsidRPr="00922A8C">
        <w:rPr>
          <w:rFonts w:ascii="Arial" w:eastAsia="Times New Roman" w:hAnsi="Arial" w:cs="Arial"/>
        </w:rPr>
        <w:t>continuity</w:t>
      </w:r>
      <w:r w:rsidR="00B9091B" w:rsidRPr="00922A8C">
        <w:rPr>
          <w:rFonts w:ascii="Arial" w:eastAsia="Times New Roman" w:hAnsi="Arial" w:cs="Arial"/>
        </w:rPr>
        <w:t xml:space="preserve">, district provides LMS </w:t>
      </w:r>
      <w:r w:rsidR="006A301E" w:rsidRPr="00922A8C">
        <w:rPr>
          <w:rFonts w:ascii="Arial" w:eastAsia="Times New Roman" w:hAnsi="Arial" w:cs="Arial"/>
        </w:rPr>
        <w:t>because.</w:t>
      </w:r>
      <w:r w:rsidR="00B9091B" w:rsidRPr="00922A8C">
        <w:rPr>
          <w:rFonts w:ascii="Arial" w:eastAsia="Times New Roman" w:hAnsi="Arial" w:cs="Arial"/>
        </w:rPr>
        <w:t xml:space="preserve">’  </w:t>
      </w:r>
      <w:r w:rsidR="004717D6" w:rsidRPr="00922A8C">
        <w:rPr>
          <w:rFonts w:ascii="Arial" w:eastAsia="Times New Roman" w:hAnsi="Arial" w:cs="Arial"/>
        </w:rPr>
        <w:t xml:space="preserve">It is a benefit </w:t>
      </w:r>
      <w:r w:rsidR="00B9091B" w:rsidRPr="00922A8C">
        <w:rPr>
          <w:rFonts w:ascii="Arial" w:eastAsia="Times New Roman" w:hAnsi="Arial" w:cs="Arial"/>
        </w:rPr>
        <w:t>to explain that students are requesting</w:t>
      </w:r>
      <w:r w:rsidR="005128B8">
        <w:rPr>
          <w:rFonts w:ascii="Arial" w:eastAsia="Times New Roman" w:hAnsi="Arial" w:cs="Arial"/>
        </w:rPr>
        <w:t xml:space="preserve"> continuity</w:t>
      </w:r>
      <w:r w:rsidR="00B9091B" w:rsidRPr="00922A8C">
        <w:rPr>
          <w:rFonts w:ascii="Arial" w:eastAsia="Times New Roman" w:hAnsi="Arial" w:cs="Arial"/>
        </w:rPr>
        <w:t>.</w:t>
      </w:r>
      <w:r w:rsidR="004717D6" w:rsidRPr="00922A8C">
        <w:rPr>
          <w:rFonts w:ascii="Arial" w:eastAsia="Times New Roman" w:hAnsi="Arial" w:cs="Arial"/>
        </w:rPr>
        <w:t xml:space="preserve">  </w:t>
      </w:r>
      <w:r w:rsidR="00C70E9F" w:rsidRPr="00922A8C">
        <w:rPr>
          <w:rFonts w:ascii="Arial" w:eastAsia="Times New Roman" w:hAnsi="Arial" w:cs="Arial"/>
        </w:rPr>
        <w:t>Kati</w:t>
      </w:r>
      <w:r w:rsidR="004717D6" w:rsidRPr="00922A8C">
        <w:rPr>
          <w:rFonts w:ascii="Arial" w:eastAsia="Times New Roman" w:hAnsi="Arial" w:cs="Arial"/>
        </w:rPr>
        <w:t xml:space="preserve">e reminded that instructors need to </w:t>
      </w:r>
      <w:r w:rsidR="00C70E9F" w:rsidRPr="00922A8C">
        <w:rPr>
          <w:rFonts w:ascii="Arial" w:eastAsia="Times New Roman" w:hAnsi="Arial" w:cs="Arial"/>
        </w:rPr>
        <w:t>be aware that 3</w:t>
      </w:r>
      <w:r w:rsidR="00C70E9F" w:rsidRPr="00922A8C">
        <w:rPr>
          <w:rFonts w:ascii="Arial" w:eastAsia="Times New Roman" w:hAnsi="Arial" w:cs="Arial"/>
          <w:vertAlign w:val="superscript"/>
        </w:rPr>
        <w:t>rd</w:t>
      </w:r>
      <w:r w:rsidR="00C70E9F" w:rsidRPr="00922A8C">
        <w:rPr>
          <w:rFonts w:ascii="Arial" w:eastAsia="Times New Roman" w:hAnsi="Arial" w:cs="Arial"/>
        </w:rPr>
        <w:t xml:space="preserve"> party </w:t>
      </w:r>
      <w:r w:rsidR="005128B8">
        <w:rPr>
          <w:rFonts w:ascii="Arial" w:eastAsia="Times New Roman" w:hAnsi="Arial" w:cs="Arial"/>
        </w:rPr>
        <w:t xml:space="preserve">sites </w:t>
      </w:r>
      <w:r w:rsidR="00C70E9F" w:rsidRPr="00922A8C">
        <w:rPr>
          <w:rFonts w:ascii="Arial" w:eastAsia="Times New Roman" w:hAnsi="Arial" w:cs="Arial"/>
        </w:rPr>
        <w:t>may not be accessible.</w:t>
      </w:r>
    </w:p>
    <w:p w14:paraId="76BB8876" w14:textId="12BD80DF" w:rsidR="004717D6" w:rsidRPr="00922A8C" w:rsidRDefault="004717D6" w:rsidP="00922A8C">
      <w:pPr>
        <w:rPr>
          <w:rFonts w:ascii="Arial" w:eastAsia="Times New Roman" w:hAnsi="Arial" w:cs="Arial"/>
          <w:i/>
        </w:rPr>
      </w:pPr>
    </w:p>
    <w:p w14:paraId="55DE7656" w14:textId="0482BF91" w:rsidR="004717D6" w:rsidRPr="00922A8C" w:rsidRDefault="004717D6" w:rsidP="004717D6">
      <w:pPr>
        <w:rPr>
          <w:rFonts w:ascii="Arial" w:eastAsia="Times New Roman" w:hAnsi="Arial" w:cs="Arial"/>
        </w:rPr>
      </w:pPr>
      <w:r w:rsidRPr="00922A8C">
        <w:rPr>
          <w:rFonts w:ascii="Arial" w:eastAsia="Times New Roman" w:hAnsi="Arial" w:cs="Arial"/>
        </w:rPr>
        <w:t xml:space="preserve">Ingrid noted that references to previous </w:t>
      </w:r>
      <w:r w:rsidR="0087176E">
        <w:rPr>
          <w:rFonts w:ascii="Arial" w:eastAsia="Times New Roman" w:hAnsi="Arial" w:cs="Arial"/>
        </w:rPr>
        <w:t>D</w:t>
      </w:r>
      <w:r w:rsidRPr="00922A8C">
        <w:rPr>
          <w:rFonts w:ascii="Arial" w:eastAsia="Times New Roman" w:hAnsi="Arial" w:cs="Arial"/>
        </w:rPr>
        <w:t xml:space="preserve">ean should be updated. Updated link </w:t>
      </w:r>
      <w:hyperlink r:id="rId10" w:history="1">
        <w:r w:rsidRPr="00922A8C">
          <w:rPr>
            <w:rStyle w:val="Hyperlink"/>
            <w:rFonts w:ascii="Arial" w:eastAsia="Times New Roman" w:hAnsi="Arial" w:cs="Arial"/>
          </w:rPr>
          <w:t>https://www.sdccd.edu/docs/ISPT/online/Faculty/resources/BP3100_%20Guidelines_2020.docx</w:t>
        </w:r>
      </w:hyperlink>
      <w:r w:rsidRPr="00922A8C">
        <w:rPr>
          <w:rFonts w:ascii="Arial" w:eastAsia="Times New Roman" w:hAnsi="Arial" w:cs="Arial"/>
        </w:rPr>
        <w:t xml:space="preserve">  Claudia and Ingrid will take it back to C</w:t>
      </w:r>
      <w:r w:rsidR="0087176E">
        <w:rPr>
          <w:rFonts w:ascii="Arial" w:eastAsia="Times New Roman" w:hAnsi="Arial" w:cs="Arial"/>
        </w:rPr>
        <w:t>C</w:t>
      </w:r>
      <w:r w:rsidRPr="00922A8C">
        <w:rPr>
          <w:rFonts w:ascii="Arial" w:eastAsia="Times New Roman" w:hAnsi="Arial" w:cs="Arial"/>
        </w:rPr>
        <w:t xml:space="preserve">E DE Committee this week and might have more feedback.   </w:t>
      </w:r>
    </w:p>
    <w:p w14:paraId="250ED55C" w14:textId="2212CA69" w:rsidR="001965D1" w:rsidRPr="00922A8C" w:rsidRDefault="001965D1" w:rsidP="00922A8C">
      <w:pPr>
        <w:rPr>
          <w:rFonts w:ascii="Arial" w:eastAsia="Times New Roman" w:hAnsi="Arial" w:cs="Arial"/>
        </w:rPr>
      </w:pPr>
    </w:p>
    <w:p w14:paraId="351F4A67" w14:textId="2C8D2B94" w:rsidR="00773232" w:rsidRPr="00922A8C" w:rsidRDefault="00C70E9F" w:rsidP="00922A8C">
      <w:pPr>
        <w:rPr>
          <w:rFonts w:ascii="Arial" w:eastAsia="Times New Roman" w:hAnsi="Arial" w:cs="Arial"/>
          <w:b/>
        </w:rPr>
      </w:pPr>
      <w:r w:rsidRPr="00922A8C">
        <w:rPr>
          <w:rFonts w:ascii="Arial" w:eastAsia="Times New Roman" w:hAnsi="Arial" w:cs="Arial"/>
        </w:rPr>
        <w:t>Poppy worked on handbook to link out to best resources. Plea</w:t>
      </w:r>
      <w:r w:rsidR="0049624B" w:rsidRPr="00922A8C">
        <w:rPr>
          <w:rFonts w:ascii="Arial" w:eastAsia="Times New Roman" w:hAnsi="Arial" w:cs="Arial"/>
        </w:rPr>
        <w:t>s</w:t>
      </w:r>
      <w:r w:rsidRPr="00922A8C">
        <w:rPr>
          <w:rFonts w:ascii="Arial" w:eastAsia="Times New Roman" w:hAnsi="Arial" w:cs="Arial"/>
        </w:rPr>
        <w:t>e look closely at key references</w:t>
      </w:r>
      <w:r w:rsidR="005128B8">
        <w:rPr>
          <w:rFonts w:ascii="Arial" w:eastAsia="Times New Roman" w:hAnsi="Arial" w:cs="Arial"/>
        </w:rPr>
        <w:t xml:space="preserve"> to</w:t>
      </w:r>
      <w:r w:rsidR="004717D6" w:rsidRPr="00922A8C">
        <w:rPr>
          <w:rFonts w:ascii="Arial" w:eastAsia="Times New Roman" w:hAnsi="Arial" w:cs="Arial"/>
        </w:rPr>
        <w:t xml:space="preserve"> review. Katie would like </w:t>
      </w:r>
      <w:r w:rsidR="0049624B" w:rsidRPr="00922A8C">
        <w:rPr>
          <w:rFonts w:ascii="Arial" w:eastAsia="Times New Roman" w:hAnsi="Arial" w:cs="Arial"/>
        </w:rPr>
        <w:t>to see ‘You are responsible for the accessibility of your course.</w:t>
      </w:r>
      <w:r w:rsidR="004717D6" w:rsidRPr="00922A8C">
        <w:rPr>
          <w:rFonts w:ascii="Arial" w:eastAsia="Times New Roman" w:hAnsi="Arial" w:cs="Arial"/>
        </w:rPr>
        <w:t xml:space="preserve">’ </w:t>
      </w:r>
      <w:r w:rsidR="005128B8">
        <w:rPr>
          <w:rFonts w:ascii="Arial" w:eastAsia="Times New Roman" w:hAnsi="Arial" w:cs="Arial"/>
        </w:rPr>
        <w:t>Poppy shared that</w:t>
      </w:r>
      <w:r w:rsidR="00D07C57" w:rsidRPr="00922A8C">
        <w:rPr>
          <w:rFonts w:ascii="Arial" w:eastAsia="Times New Roman" w:hAnsi="Arial" w:cs="Arial"/>
        </w:rPr>
        <w:t xml:space="preserve"> DO DSPS sends out 508 compliance </w:t>
      </w:r>
      <w:r w:rsidR="006A301E" w:rsidRPr="00922A8C">
        <w:rPr>
          <w:rFonts w:ascii="Arial" w:eastAsia="Times New Roman" w:hAnsi="Arial" w:cs="Arial"/>
        </w:rPr>
        <w:t>emails</w:t>
      </w:r>
      <w:r w:rsidR="004717D6" w:rsidRPr="00922A8C">
        <w:rPr>
          <w:rFonts w:ascii="Arial" w:eastAsia="Times New Roman" w:hAnsi="Arial" w:cs="Arial"/>
        </w:rPr>
        <w:t xml:space="preserve">, </w:t>
      </w:r>
      <w:r w:rsidR="00F86006" w:rsidRPr="005128B8">
        <w:rPr>
          <w:rFonts w:ascii="Arial" w:eastAsia="Times New Roman" w:hAnsi="Arial" w:cs="Arial"/>
        </w:rPr>
        <w:t>separate</w:t>
      </w:r>
      <w:r w:rsidR="00D07C57" w:rsidRPr="00922A8C">
        <w:rPr>
          <w:rFonts w:ascii="Arial" w:eastAsia="Times New Roman" w:hAnsi="Arial" w:cs="Arial"/>
        </w:rPr>
        <w:t xml:space="preserve"> and to the </w:t>
      </w:r>
      <w:r w:rsidR="006A301E" w:rsidRPr="00922A8C">
        <w:rPr>
          <w:rFonts w:ascii="Arial" w:eastAsia="Times New Roman" w:hAnsi="Arial" w:cs="Arial"/>
        </w:rPr>
        <w:t>whole</w:t>
      </w:r>
      <w:r w:rsidR="00D07C57" w:rsidRPr="00922A8C">
        <w:rPr>
          <w:rFonts w:ascii="Arial" w:eastAsia="Times New Roman" w:hAnsi="Arial" w:cs="Arial"/>
        </w:rPr>
        <w:t xml:space="preserve"> community.</w:t>
      </w:r>
      <w:r w:rsidR="004717D6" w:rsidRPr="00922A8C">
        <w:rPr>
          <w:rFonts w:ascii="Arial" w:eastAsia="Times New Roman" w:hAnsi="Arial" w:cs="Arial"/>
        </w:rPr>
        <w:t xml:space="preserve"> </w:t>
      </w:r>
      <w:r w:rsidR="006A301E" w:rsidRPr="00922A8C">
        <w:rPr>
          <w:rFonts w:ascii="Arial" w:eastAsia="Times New Roman" w:hAnsi="Arial" w:cs="Arial"/>
        </w:rPr>
        <w:t xml:space="preserve">Brian </w:t>
      </w:r>
      <w:r w:rsidR="004717D6" w:rsidRPr="00922A8C">
        <w:rPr>
          <w:rFonts w:ascii="Arial" w:eastAsia="Times New Roman" w:hAnsi="Arial" w:cs="Arial"/>
        </w:rPr>
        <w:t xml:space="preserve">reported that both </w:t>
      </w:r>
      <w:r w:rsidR="006A301E" w:rsidRPr="00922A8C">
        <w:rPr>
          <w:rFonts w:ascii="Arial" w:eastAsia="Times New Roman" w:hAnsi="Arial" w:cs="Arial"/>
        </w:rPr>
        <w:t>‘Ally’ and ‘Po</w:t>
      </w:r>
      <w:r w:rsidR="00563528" w:rsidRPr="00922A8C">
        <w:rPr>
          <w:rFonts w:ascii="Arial" w:eastAsia="Times New Roman" w:hAnsi="Arial" w:cs="Arial"/>
        </w:rPr>
        <w:t>p</w:t>
      </w:r>
      <w:r w:rsidR="006A301E" w:rsidRPr="00922A8C">
        <w:rPr>
          <w:rFonts w:ascii="Arial" w:eastAsia="Times New Roman" w:hAnsi="Arial" w:cs="Arial"/>
        </w:rPr>
        <w:t>e</w:t>
      </w:r>
      <w:r w:rsidR="00563528" w:rsidRPr="00922A8C">
        <w:rPr>
          <w:rFonts w:ascii="Arial" w:eastAsia="Times New Roman" w:hAnsi="Arial" w:cs="Arial"/>
        </w:rPr>
        <w:t xml:space="preserve">Tech’ </w:t>
      </w:r>
      <w:r w:rsidR="006A301E" w:rsidRPr="00922A8C">
        <w:rPr>
          <w:rFonts w:ascii="Arial" w:eastAsia="Times New Roman" w:hAnsi="Arial" w:cs="Arial"/>
        </w:rPr>
        <w:t>are</w:t>
      </w:r>
      <w:r w:rsidR="00563528" w:rsidRPr="00922A8C">
        <w:rPr>
          <w:rFonts w:ascii="Arial" w:eastAsia="Times New Roman" w:hAnsi="Arial" w:cs="Arial"/>
        </w:rPr>
        <w:t xml:space="preserve"> being discussed at District Instructional Software Group.</w:t>
      </w:r>
      <w:r w:rsidR="00CB3624" w:rsidRPr="00922A8C">
        <w:rPr>
          <w:rFonts w:ascii="Arial" w:eastAsia="Times New Roman" w:hAnsi="Arial" w:cs="Arial"/>
        </w:rPr>
        <w:t xml:space="preserve"> Ultimately it is the</w:t>
      </w:r>
      <w:r w:rsidR="00563528" w:rsidRPr="00922A8C">
        <w:rPr>
          <w:rFonts w:ascii="Arial" w:eastAsia="Times New Roman" w:hAnsi="Arial" w:cs="Arial"/>
        </w:rPr>
        <w:t xml:space="preserve"> </w:t>
      </w:r>
      <w:r w:rsidR="006A301E" w:rsidRPr="00922A8C">
        <w:rPr>
          <w:rFonts w:ascii="Arial" w:eastAsia="Times New Roman" w:hAnsi="Arial" w:cs="Arial"/>
        </w:rPr>
        <w:t>instructor’s</w:t>
      </w:r>
      <w:r w:rsidR="00563528" w:rsidRPr="00922A8C">
        <w:rPr>
          <w:rFonts w:ascii="Arial" w:eastAsia="Times New Roman" w:hAnsi="Arial" w:cs="Arial"/>
        </w:rPr>
        <w:t xml:space="preserve"> </w:t>
      </w:r>
      <w:r w:rsidR="006A301E" w:rsidRPr="00922A8C">
        <w:rPr>
          <w:rFonts w:ascii="Arial" w:eastAsia="Times New Roman" w:hAnsi="Arial" w:cs="Arial"/>
        </w:rPr>
        <w:t>responsibility</w:t>
      </w:r>
      <w:r w:rsidR="00563528" w:rsidRPr="00922A8C">
        <w:rPr>
          <w:rFonts w:ascii="Arial" w:eastAsia="Times New Roman" w:hAnsi="Arial" w:cs="Arial"/>
        </w:rPr>
        <w:t xml:space="preserve"> and the </w:t>
      </w:r>
      <w:r w:rsidR="00CB3624" w:rsidRPr="00922A8C">
        <w:rPr>
          <w:rFonts w:ascii="Arial" w:eastAsia="Times New Roman" w:hAnsi="Arial" w:cs="Arial"/>
        </w:rPr>
        <w:t>D</w:t>
      </w:r>
      <w:r w:rsidR="00563528" w:rsidRPr="00922A8C">
        <w:rPr>
          <w:rFonts w:ascii="Arial" w:eastAsia="Times New Roman" w:hAnsi="Arial" w:cs="Arial"/>
        </w:rPr>
        <w:t xml:space="preserve">istrict </w:t>
      </w:r>
      <w:r w:rsidR="00CB3624" w:rsidRPr="00922A8C">
        <w:rPr>
          <w:rFonts w:ascii="Arial" w:eastAsia="Times New Roman" w:hAnsi="Arial" w:cs="Arial"/>
        </w:rPr>
        <w:t xml:space="preserve">is </w:t>
      </w:r>
      <w:r w:rsidR="00563528" w:rsidRPr="00922A8C">
        <w:rPr>
          <w:rFonts w:ascii="Arial" w:eastAsia="Times New Roman" w:hAnsi="Arial" w:cs="Arial"/>
        </w:rPr>
        <w:t>working hard to</w:t>
      </w:r>
      <w:r w:rsidR="00CB3624" w:rsidRPr="00922A8C">
        <w:rPr>
          <w:rFonts w:ascii="Arial" w:eastAsia="Times New Roman" w:hAnsi="Arial" w:cs="Arial"/>
        </w:rPr>
        <w:t xml:space="preserve"> provide tools and </w:t>
      </w:r>
      <w:r w:rsidR="00563528" w:rsidRPr="00922A8C">
        <w:rPr>
          <w:rFonts w:ascii="Arial" w:eastAsia="Times New Roman" w:hAnsi="Arial" w:cs="Arial"/>
        </w:rPr>
        <w:t>support.</w:t>
      </w:r>
      <w:r w:rsidR="00CB3624" w:rsidRPr="00922A8C">
        <w:rPr>
          <w:rFonts w:ascii="Arial" w:eastAsia="Times New Roman" w:hAnsi="Arial" w:cs="Arial"/>
        </w:rPr>
        <w:t xml:space="preserve"> Brian added that the information is </w:t>
      </w:r>
      <w:r w:rsidR="005128B8">
        <w:rPr>
          <w:rFonts w:ascii="Arial" w:eastAsia="Times New Roman" w:hAnsi="Arial" w:cs="Arial"/>
        </w:rPr>
        <w:t xml:space="preserve">also </w:t>
      </w:r>
      <w:r w:rsidR="00CB3624" w:rsidRPr="00922A8C">
        <w:rPr>
          <w:rFonts w:ascii="Arial" w:eastAsia="Times New Roman" w:hAnsi="Arial" w:cs="Arial"/>
        </w:rPr>
        <w:t>included</w:t>
      </w:r>
      <w:r w:rsidR="00765F5B" w:rsidRPr="00922A8C">
        <w:rPr>
          <w:rFonts w:ascii="Arial" w:eastAsia="Times New Roman" w:hAnsi="Arial" w:cs="Arial"/>
        </w:rPr>
        <w:t xml:space="preserve"> </w:t>
      </w:r>
      <w:r w:rsidR="00CB3624" w:rsidRPr="00922A8C">
        <w:rPr>
          <w:rFonts w:ascii="Arial" w:eastAsia="Times New Roman" w:hAnsi="Arial" w:cs="Arial"/>
        </w:rPr>
        <w:t xml:space="preserve">in the </w:t>
      </w:r>
      <w:r w:rsidR="00765F5B" w:rsidRPr="00922A8C">
        <w:rPr>
          <w:rFonts w:ascii="Arial" w:eastAsia="Times New Roman" w:hAnsi="Arial" w:cs="Arial"/>
        </w:rPr>
        <w:t>OFCP training.</w:t>
      </w:r>
      <w:r w:rsidR="00765F5B" w:rsidRPr="00922A8C">
        <w:rPr>
          <w:rFonts w:ascii="Arial" w:eastAsia="Times New Roman" w:hAnsi="Arial" w:cs="Arial"/>
          <w:b/>
        </w:rPr>
        <w:t xml:space="preserve"> </w:t>
      </w:r>
    </w:p>
    <w:p w14:paraId="140C4EB4" w14:textId="77777777" w:rsidR="00502E16" w:rsidRPr="00922A8C" w:rsidRDefault="00502E16" w:rsidP="00D82387">
      <w:pPr>
        <w:ind w:left="900"/>
        <w:rPr>
          <w:rFonts w:ascii="Arial" w:eastAsia="Times New Roman" w:hAnsi="Arial" w:cs="Arial"/>
          <w:b/>
        </w:rPr>
      </w:pPr>
    </w:p>
    <w:p w14:paraId="2E5C09A3" w14:textId="77777777" w:rsidR="00D82387" w:rsidRPr="00922A8C" w:rsidRDefault="00D82387" w:rsidP="00922A8C">
      <w:pPr>
        <w:rPr>
          <w:rFonts w:ascii="Arial" w:eastAsia="Times New Roman" w:hAnsi="Arial" w:cs="Arial"/>
          <w:b/>
          <w:u w:val="single"/>
        </w:rPr>
      </w:pPr>
      <w:r w:rsidRPr="00922A8C">
        <w:rPr>
          <w:rFonts w:ascii="Arial" w:eastAsia="Times New Roman" w:hAnsi="Arial" w:cs="Arial"/>
          <w:b/>
          <w:u w:val="single"/>
        </w:rPr>
        <w:t>ConferZoom Storage</w:t>
      </w:r>
    </w:p>
    <w:p w14:paraId="1BEA6F5C" w14:textId="205DD15C" w:rsidR="00D82387" w:rsidRPr="00922A8C" w:rsidRDefault="00D82387" w:rsidP="00D82387">
      <w:pPr>
        <w:rPr>
          <w:rFonts w:ascii="Arial" w:eastAsia="Times New Roman" w:hAnsi="Arial" w:cs="Arial"/>
        </w:rPr>
      </w:pPr>
    </w:p>
    <w:p w14:paraId="4F1BC3E4" w14:textId="0C95BB11" w:rsidR="0049624B" w:rsidRPr="00922A8C" w:rsidRDefault="00C865B9">
      <w:pPr>
        <w:rPr>
          <w:rFonts w:ascii="Arial" w:eastAsia="Times New Roman" w:hAnsi="Arial" w:cs="Arial"/>
        </w:rPr>
      </w:pPr>
      <w:r w:rsidRPr="00922A8C">
        <w:rPr>
          <w:rFonts w:ascii="Arial" w:eastAsia="Times New Roman" w:hAnsi="Arial" w:cs="Arial"/>
        </w:rPr>
        <w:t>June 30 this year</w:t>
      </w:r>
      <w:r w:rsidR="005128B8">
        <w:rPr>
          <w:rFonts w:ascii="Arial" w:eastAsia="Times New Roman" w:hAnsi="Arial" w:cs="Arial"/>
        </w:rPr>
        <w:t xml:space="preserve"> ConferZoom</w:t>
      </w:r>
      <w:r w:rsidRPr="00922A8C">
        <w:rPr>
          <w:rFonts w:ascii="Arial" w:eastAsia="Times New Roman" w:hAnsi="Arial" w:cs="Arial"/>
        </w:rPr>
        <w:t xml:space="preserve"> will remove files older than August 15, 2020.</w:t>
      </w:r>
      <w:r w:rsidR="00A22066" w:rsidRPr="00922A8C">
        <w:rPr>
          <w:rFonts w:ascii="Arial" w:eastAsia="Times New Roman" w:hAnsi="Arial" w:cs="Arial"/>
        </w:rPr>
        <w:t xml:space="preserve">  We did not anticipate</w:t>
      </w:r>
      <w:r w:rsidR="00CD38CF">
        <w:rPr>
          <w:rFonts w:ascii="Arial" w:eastAsia="Times New Roman" w:hAnsi="Arial" w:cs="Arial"/>
        </w:rPr>
        <w:t xml:space="preserve"> this move</w:t>
      </w:r>
      <w:r w:rsidR="00A22066" w:rsidRPr="00922A8C">
        <w:rPr>
          <w:rFonts w:ascii="Arial" w:eastAsia="Times New Roman" w:hAnsi="Arial" w:cs="Arial"/>
        </w:rPr>
        <w:t xml:space="preserve">, but we are </w:t>
      </w:r>
      <w:r w:rsidR="0087176E">
        <w:rPr>
          <w:rFonts w:ascii="Arial" w:eastAsia="Times New Roman" w:hAnsi="Arial" w:cs="Arial"/>
        </w:rPr>
        <w:t>encouraging faculty to move content as quickly as possible.</w:t>
      </w:r>
      <w:r w:rsidR="009C591B" w:rsidRPr="00922A8C">
        <w:rPr>
          <w:rFonts w:ascii="Arial" w:eastAsia="Times New Roman" w:hAnsi="Arial" w:cs="Arial"/>
        </w:rPr>
        <w:t xml:space="preserve"> Dave has been hosting workshops on how to move </w:t>
      </w:r>
      <w:r w:rsidR="00CD38CF">
        <w:rPr>
          <w:rFonts w:ascii="Arial" w:eastAsia="Times New Roman" w:hAnsi="Arial" w:cs="Arial"/>
        </w:rPr>
        <w:t>content</w:t>
      </w:r>
      <w:r w:rsidR="009C591B" w:rsidRPr="00922A8C">
        <w:rPr>
          <w:rFonts w:ascii="Arial" w:eastAsia="Times New Roman" w:hAnsi="Arial" w:cs="Arial"/>
        </w:rPr>
        <w:t xml:space="preserve"> to better storage areas all with different functionality</w:t>
      </w:r>
      <w:r w:rsidR="00CD38CF">
        <w:rPr>
          <w:rFonts w:ascii="Arial" w:eastAsia="Times New Roman" w:hAnsi="Arial" w:cs="Arial"/>
        </w:rPr>
        <w:t xml:space="preserve">. </w:t>
      </w:r>
      <w:r w:rsidR="009C591B" w:rsidRPr="00922A8C">
        <w:rPr>
          <w:rFonts w:ascii="Arial" w:eastAsia="Times New Roman" w:hAnsi="Arial" w:cs="Arial"/>
        </w:rPr>
        <w:t>Katie asked if there was a preference on where to store media</w:t>
      </w:r>
      <w:r w:rsidR="00AA0D9A" w:rsidRPr="00922A8C">
        <w:rPr>
          <w:rFonts w:ascii="Arial" w:eastAsia="Times New Roman" w:hAnsi="Arial" w:cs="Arial"/>
        </w:rPr>
        <w:t xml:space="preserve"> (3C Media owned by TechConnect which owns Zoom</w:t>
      </w:r>
      <w:r w:rsidR="009C591B" w:rsidRPr="00922A8C">
        <w:rPr>
          <w:rFonts w:ascii="Arial" w:eastAsia="Times New Roman" w:hAnsi="Arial" w:cs="Arial"/>
        </w:rPr>
        <w:t>!</w:t>
      </w:r>
      <w:r w:rsidR="00AA0D9A" w:rsidRPr="00922A8C">
        <w:rPr>
          <w:rFonts w:ascii="Arial" w:eastAsia="Times New Roman" w:hAnsi="Arial" w:cs="Arial"/>
        </w:rPr>
        <w:t>)</w:t>
      </w:r>
      <w:r w:rsidR="009C591B" w:rsidRPr="00922A8C">
        <w:rPr>
          <w:rFonts w:ascii="Arial" w:eastAsia="Times New Roman" w:hAnsi="Arial" w:cs="Arial"/>
        </w:rPr>
        <w:t xml:space="preserve"> Dave shared that 3C Media is the most complete, but you </w:t>
      </w:r>
      <w:r w:rsidR="00922A8C" w:rsidRPr="00922A8C">
        <w:rPr>
          <w:rFonts w:ascii="Arial" w:eastAsia="Times New Roman" w:hAnsi="Arial" w:cs="Arial"/>
        </w:rPr>
        <w:t>must</w:t>
      </w:r>
      <w:r w:rsidR="009C591B" w:rsidRPr="00922A8C">
        <w:rPr>
          <w:rFonts w:ascii="Arial" w:eastAsia="Times New Roman" w:hAnsi="Arial" w:cs="Arial"/>
        </w:rPr>
        <w:t xml:space="preserve"> move captions s</w:t>
      </w:r>
      <w:r w:rsidR="006A301E" w:rsidRPr="00922A8C">
        <w:rPr>
          <w:rFonts w:ascii="Arial" w:eastAsia="Times New Roman" w:hAnsi="Arial" w:cs="Arial"/>
        </w:rPr>
        <w:t>eparately</w:t>
      </w:r>
      <w:r w:rsidR="00AA0D9A" w:rsidRPr="00922A8C">
        <w:rPr>
          <w:rFonts w:ascii="Arial" w:eastAsia="Times New Roman" w:hAnsi="Arial" w:cs="Arial"/>
        </w:rPr>
        <w:t>.</w:t>
      </w:r>
      <w:r w:rsidR="009C591B" w:rsidRPr="00922A8C">
        <w:rPr>
          <w:rFonts w:ascii="Arial" w:eastAsia="Times New Roman" w:hAnsi="Arial" w:cs="Arial"/>
        </w:rPr>
        <w:t xml:space="preserve"> It is best to move to C</w:t>
      </w:r>
      <w:r w:rsidR="006F0B9E" w:rsidRPr="00922A8C">
        <w:rPr>
          <w:rFonts w:ascii="Arial" w:eastAsia="Times New Roman" w:hAnsi="Arial" w:cs="Arial"/>
        </w:rPr>
        <w:t>an</w:t>
      </w:r>
      <w:r w:rsidR="00AA0D9A" w:rsidRPr="00922A8C">
        <w:rPr>
          <w:rFonts w:ascii="Arial" w:eastAsia="Times New Roman" w:hAnsi="Arial" w:cs="Arial"/>
        </w:rPr>
        <w:t xml:space="preserve">vas Studio </w:t>
      </w:r>
      <w:r w:rsidR="009C591B" w:rsidRPr="00922A8C">
        <w:rPr>
          <w:rFonts w:ascii="Arial" w:eastAsia="Times New Roman" w:hAnsi="Arial" w:cs="Arial"/>
        </w:rPr>
        <w:t xml:space="preserve">to have them </w:t>
      </w:r>
      <w:r w:rsidR="00AA0D9A" w:rsidRPr="00922A8C">
        <w:rPr>
          <w:rFonts w:ascii="Arial" w:eastAsia="Times New Roman" w:hAnsi="Arial" w:cs="Arial"/>
        </w:rPr>
        <w:t>all in one spot.</w:t>
      </w:r>
      <w:r w:rsidR="009C591B" w:rsidRPr="00922A8C">
        <w:rPr>
          <w:rFonts w:ascii="Arial" w:eastAsia="Times New Roman" w:hAnsi="Arial" w:cs="Arial"/>
        </w:rPr>
        <w:t xml:space="preserve"> </w:t>
      </w:r>
      <w:r w:rsidR="006A301E" w:rsidRPr="00922A8C">
        <w:rPr>
          <w:rFonts w:ascii="Arial" w:eastAsia="Times New Roman" w:hAnsi="Arial" w:cs="Arial"/>
        </w:rPr>
        <w:t>YouTube</w:t>
      </w:r>
      <w:r w:rsidR="00AA0D9A" w:rsidRPr="00922A8C">
        <w:rPr>
          <w:rFonts w:ascii="Arial" w:eastAsia="Times New Roman" w:hAnsi="Arial" w:cs="Arial"/>
        </w:rPr>
        <w:t xml:space="preserve"> </w:t>
      </w:r>
      <w:r w:rsidR="006A301E" w:rsidRPr="00922A8C">
        <w:rPr>
          <w:rFonts w:ascii="Arial" w:eastAsia="Times New Roman" w:hAnsi="Arial" w:cs="Arial"/>
        </w:rPr>
        <w:t>works</w:t>
      </w:r>
      <w:r w:rsidR="00AA0D9A" w:rsidRPr="00922A8C">
        <w:rPr>
          <w:rFonts w:ascii="Arial" w:eastAsia="Times New Roman" w:hAnsi="Arial" w:cs="Arial"/>
        </w:rPr>
        <w:t xml:space="preserve"> </w:t>
      </w:r>
      <w:r w:rsidR="00922A8C" w:rsidRPr="00922A8C">
        <w:rPr>
          <w:rFonts w:ascii="Arial" w:eastAsia="Times New Roman" w:hAnsi="Arial" w:cs="Arial"/>
        </w:rPr>
        <w:t>great but</w:t>
      </w:r>
      <w:r w:rsidR="00AA0D9A" w:rsidRPr="00922A8C">
        <w:rPr>
          <w:rFonts w:ascii="Arial" w:eastAsia="Times New Roman" w:hAnsi="Arial" w:cs="Arial"/>
        </w:rPr>
        <w:t xml:space="preserve"> has ads.</w:t>
      </w:r>
      <w:r w:rsidR="009C591B" w:rsidRPr="00922A8C">
        <w:rPr>
          <w:rFonts w:ascii="Arial" w:eastAsia="Times New Roman" w:hAnsi="Arial" w:cs="Arial"/>
        </w:rPr>
        <w:t xml:space="preserve"> The workshop goes over what</w:t>
      </w:r>
      <w:r w:rsidR="006F0B9E" w:rsidRPr="00922A8C">
        <w:rPr>
          <w:rFonts w:ascii="Arial" w:eastAsia="Times New Roman" w:hAnsi="Arial" w:cs="Arial"/>
        </w:rPr>
        <w:t>ever works best for them.</w:t>
      </w:r>
    </w:p>
    <w:p w14:paraId="11FFD97B" w14:textId="1F47040D" w:rsidR="0049624B" w:rsidRPr="00922A8C" w:rsidRDefault="0049624B" w:rsidP="00D82387">
      <w:pPr>
        <w:rPr>
          <w:rFonts w:ascii="Arial" w:eastAsia="Times New Roman" w:hAnsi="Arial" w:cs="Arial"/>
        </w:rPr>
      </w:pPr>
    </w:p>
    <w:p w14:paraId="0BBED84B" w14:textId="77777777" w:rsidR="00D82387" w:rsidRPr="00922A8C" w:rsidRDefault="00D82387" w:rsidP="00922A8C">
      <w:pPr>
        <w:rPr>
          <w:rFonts w:ascii="Arial" w:eastAsia="Times New Roman" w:hAnsi="Arial" w:cs="Arial"/>
          <w:b/>
          <w:u w:val="single"/>
        </w:rPr>
      </w:pPr>
      <w:r w:rsidRPr="00922A8C">
        <w:rPr>
          <w:rFonts w:ascii="Arial" w:eastAsia="Times New Roman" w:hAnsi="Arial" w:cs="Arial"/>
          <w:b/>
          <w:u w:val="single"/>
        </w:rPr>
        <w:t xml:space="preserve">Professional Development </w:t>
      </w:r>
    </w:p>
    <w:p w14:paraId="337C6DBE" w14:textId="77777777" w:rsidR="00D82387" w:rsidRPr="00922A8C" w:rsidRDefault="00D82387" w:rsidP="00D82387">
      <w:pPr>
        <w:ind w:left="900"/>
        <w:rPr>
          <w:rFonts w:ascii="Arial" w:eastAsia="Times New Roman" w:hAnsi="Arial" w:cs="Arial"/>
          <w:b/>
        </w:rPr>
      </w:pPr>
    </w:p>
    <w:p w14:paraId="478AEA37" w14:textId="5009F5FD" w:rsidR="00D82387" w:rsidRPr="00922A8C" w:rsidRDefault="00D82387" w:rsidP="00D82387">
      <w:pPr>
        <w:numPr>
          <w:ilvl w:val="1"/>
          <w:numId w:val="1"/>
        </w:numPr>
        <w:spacing w:line="360" w:lineRule="auto"/>
        <w:rPr>
          <w:rFonts w:ascii="Arial" w:eastAsia="Times New Roman" w:hAnsi="Arial" w:cs="Arial"/>
        </w:rPr>
      </w:pPr>
      <w:r w:rsidRPr="00922A8C">
        <w:rPr>
          <w:rFonts w:ascii="Arial" w:eastAsia="Times New Roman" w:hAnsi="Arial" w:cs="Arial"/>
        </w:rPr>
        <w:t xml:space="preserve">SDCCD </w:t>
      </w:r>
      <w:hyperlink r:id="rId11" w:history="1">
        <w:r w:rsidRPr="00922A8C">
          <w:rPr>
            <w:rStyle w:val="Hyperlink"/>
            <w:rFonts w:ascii="Arial" w:eastAsia="Times New Roman" w:hAnsi="Arial" w:cs="Arial"/>
          </w:rPr>
          <w:t>DE Week "20 Years of Online innovation"</w:t>
        </w:r>
      </w:hyperlink>
      <w:r w:rsidRPr="00922A8C">
        <w:rPr>
          <w:rFonts w:ascii="Arial" w:eastAsia="Times New Roman" w:hAnsi="Arial" w:cs="Arial"/>
        </w:rPr>
        <w:t xml:space="preserve"> April 19-23, 2021</w:t>
      </w:r>
    </w:p>
    <w:p w14:paraId="374811CE" w14:textId="77777777" w:rsidR="00D82387" w:rsidRPr="00922A8C" w:rsidRDefault="00D82387" w:rsidP="00D82387">
      <w:pPr>
        <w:numPr>
          <w:ilvl w:val="1"/>
          <w:numId w:val="1"/>
        </w:numPr>
        <w:spacing w:line="360" w:lineRule="auto"/>
        <w:rPr>
          <w:rFonts w:ascii="Arial" w:eastAsia="Times New Roman" w:hAnsi="Arial" w:cs="Arial"/>
        </w:rPr>
      </w:pPr>
      <w:r w:rsidRPr="00922A8C">
        <w:rPr>
          <w:rFonts w:ascii="Arial" w:eastAsia="Times New Roman" w:hAnsi="Arial" w:cs="Arial"/>
        </w:rPr>
        <w:t>Peralta Online Equity Conference April 21-23, 2021</w:t>
      </w:r>
    </w:p>
    <w:p w14:paraId="62DFCCCC" w14:textId="77777777" w:rsidR="00D82387" w:rsidRPr="00922A8C" w:rsidRDefault="00897EBE" w:rsidP="00D82387">
      <w:pPr>
        <w:numPr>
          <w:ilvl w:val="1"/>
          <w:numId w:val="1"/>
        </w:numPr>
        <w:spacing w:line="360" w:lineRule="auto"/>
        <w:rPr>
          <w:rFonts w:ascii="Arial" w:eastAsia="Times New Roman" w:hAnsi="Arial" w:cs="Arial"/>
        </w:rPr>
      </w:pPr>
      <w:hyperlink r:id="rId12" w:history="1">
        <w:r w:rsidR="00D82387" w:rsidRPr="00922A8C">
          <w:rPr>
            <w:rStyle w:val="Hyperlink"/>
            <w:rFonts w:ascii="Arial" w:eastAsia="Times New Roman" w:hAnsi="Arial" w:cs="Arial"/>
          </w:rPr>
          <w:t>Online Teaching Conference</w:t>
        </w:r>
      </w:hyperlink>
      <w:r w:rsidR="00D82387" w:rsidRPr="00922A8C">
        <w:rPr>
          <w:rFonts w:ascii="Arial" w:eastAsia="Times New Roman" w:hAnsi="Arial" w:cs="Arial"/>
        </w:rPr>
        <w:t xml:space="preserve"> June 21-23, 2021 | Virtual Event</w:t>
      </w:r>
    </w:p>
    <w:p w14:paraId="3EC09A75" w14:textId="77777777" w:rsidR="00D82387" w:rsidRPr="00922A8C" w:rsidRDefault="00897EBE" w:rsidP="00D82387">
      <w:pPr>
        <w:numPr>
          <w:ilvl w:val="1"/>
          <w:numId w:val="1"/>
        </w:numPr>
        <w:spacing w:line="360" w:lineRule="auto"/>
        <w:rPr>
          <w:rFonts w:ascii="Arial" w:eastAsia="Times New Roman" w:hAnsi="Arial" w:cs="Arial"/>
        </w:rPr>
      </w:pPr>
      <w:hyperlink r:id="rId13" w:history="1">
        <w:r w:rsidR="00D82387" w:rsidRPr="00922A8C">
          <w:rPr>
            <w:rStyle w:val="Hyperlink"/>
            <w:rFonts w:ascii="Arial" w:eastAsia="Times New Roman" w:hAnsi="Arial" w:cs="Arial"/>
          </w:rPr>
          <w:t>InstructureCon</w:t>
        </w:r>
      </w:hyperlink>
      <w:r w:rsidR="00D82387" w:rsidRPr="00922A8C">
        <w:rPr>
          <w:rFonts w:ascii="Arial" w:eastAsia="Times New Roman" w:hAnsi="Arial" w:cs="Arial"/>
        </w:rPr>
        <w:t xml:space="preserve"> Oct 7</w:t>
      </w:r>
      <w:r w:rsidR="00D82387" w:rsidRPr="00922A8C">
        <w:rPr>
          <w:rFonts w:ascii="Arial" w:eastAsia="Times New Roman" w:hAnsi="Arial" w:cs="Arial"/>
          <w:vertAlign w:val="superscript"/>
        </w:rPr>
        <w:t>th</w:t>
      </w:r>
      <w:r w:rsidR="00D82387" w:rsidRPr="00922A8C">
        <w:rPr>
          <w:rFonts w:ascii="Arial" w:eastAsia="Times New Roman" w:hAnsi="Arial" w:cs="Arial"/>
        </w:rPr>
        <w:t>, 2021</w:t>
      </w:r>
    </w:p>
    <w:p w14:paraId="7DF24701" w14:textId="77777777" w:rsidR="00D82387" w:rsidRPr="00922A8C" w:rsidRDefault="00D82387" w:rsidP="00D82387">
      <w:pPr>
        <w:spacing w:line="276" w:lineRule="auto"/>
        <w:ind w:left="1980"/>
        <w:rPr>
          <w:rFonts w:ascii="Arial" w:hAnsi="Arial" w:cs="Arial"/>
          <w:b/>
        </w:rPr>
      </w:pPr>
    </w:p>
    <w:p w14:paraId="07A80D44" w14:textId="77777777" w:rsidR="005128B8" w:rsidRPr="00922A8C" w:rsidRDefault="00D82387" w:rsidP="00922A8C">
      <w:pPr>
        <w:spacing w:line="480" w:lineRule="auto"/>
        <w:rPr>
          <w:rFonts w:ascii="Arial" w:hAnsi="Arial" w:cs="Arial"/>
          <w:b/>
        </w:rPr>
      </w:pPr>
      <w:r w:rsidRPr="00922A8C">
        <w:rPr>
          <w:rFonts w:ascii="Arial" w:hAnsi="Arial" w:cs="Arial"/>
          <w:b/>
          <w:i/>
          <w:iCs/>
        </w:rPr>
        <w:t>Future Meetings</w:t>
      </w:r>
      <w:r w:rsidRPr="00922A8C">
        <w:rPr>
          <w:rFonts w:ascii="Arial" w:hAnsi="Arial" w:cs="Arial"/>
          <w:b/>
        </w:rPr>
        <w:t>: May 3, 2021</w:t>
      </w:r>
    </w:p>
    <w:p w14:paraId="2E031A57" w14:textId="3FF811AA" w:rsidR="00C37D7D" w:rsidRPr="00922A8C" w:rsidRDefault="00E238F7">
      <w:pPr>
        <w:rPr>
          <w:rFonts w:ascii="Arial" w:hAnsi="Arial" w:cs="Arial"/>
          <w:b/>
          <w:sz w:val="16"/>
          <w:szCs w:val="16"/>
        </w:rPr>
      </w:pPr>
      <w:r w:rsidRPr="002D3014">
        <w:rPr>
          <w:rFonts w:ascii="Arial" w:eastAsia="Times New Roman" w:hAnsi="Arial" w:cs="Arial"/>
          <w:b/>
          <w:sz w:val="16"/>
          <w:szCs w:val="16"/>
        </w:rPr>
        <w:t>Respectfully Submitted</w:t>
      </w:r>
      <w:r w:rsidRPr="00922A8C">
        <w:rPr>
          <w:rFonts w:ascii="Arial" w:eastAsia="Times New Roman" w:hAnsi="Arial" w:cs="Arial"/>
          <w:b/>
          <w:sz w:val="16"/>
          <w:szCs w:val="16"/>
        </w:rPr>
        <w:t xml:space="preserve"> by</w:t>
      </w:r>
      <w:r w:rsidRPr="002D3014">
        <w:rPr>
          <w:rFonts w:ascii="Arial" w:eastAsia="Times New Roman" w:hAnsi="Arial" w:cs="Arial"/>
          <w:b/>
          <w:sz w:val="16"/>
          <w:szCs w:val="16"/>
        </w:rPr>
        <w:t xml:space="preserve">:  </w:t>
      </w:r>
      <w:r w:rsidR="00644039" w:rsidRPr="00922A8C">
        <w:rPr>
          <w:rFonts w:ascii="Arial" w:eastAsia="Times New Roman" w:hAnsi="Arial" w:cs="Arial"/>
          <w:b/>
          <w:sz w:val="16"/>
          <w:szCs w:val="16"/>
        </w:rPr>
        <w:t xml:space="preserve">DO/ES/SDCCDONLINE - </w:t>
      </w:r>
      <w:r w:rsidRPr="002D3014">
        <w:rPr>
          <w:rFonts w:ascii="Arial" w:eastAsia="Times New Roman" w:hAnsi="Arial" w:cs="Arial"/>
          <w:b/>
          <w:sz w:val="16"/>
          <w:szCs w:val="16"/>
        </w:rPr>
        <w:t>Mary Kingsley</w:t>
      </w:r>
    </w:p>
    <w:sectPr w:rsidR="00C37D7D" w:rsidRPr="00922A8C" w:rsidSect="005128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CA7"/>
    <w:multiLevelType w:val="hybridMultilevel"/>
    <w:tmpl w:val="18721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D221C8"/>
    <w:multiLevelType w:val="hybridMultilevel"/>
    <w:tmpl w:val="5E1A8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5A7041"/>
    <w:multiLevelType w:val="hybridMultilevel"/>
    <w:tmpl w:val="682E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D24AD"/>
    <w:multiLevelType w:val="hybridMultilevel"/>
    <w:tmpl w:val="569E7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DD"/>
    <w:rsid w:val="00027F2F"/>
    <w:rsid w:val="00030B0C"/>
    <w:rsid w:val="00057C0B"/>
    <w:rsid w:val="000707EC"/>
    <w:rsid w:val="000929B6"/>
    <w:rsid w:val="000C036A"/>
    <w:rsid w:val="000C57A6"/>
    <w:rsid w:val="000D2F30"/>
    <w:rsid w:val="000E20FB"/>
    <w:rsid w:val="000E2B11"/>
    <w:rsid w:val="00163B08"/>
    <w:rsid w:val="00190D8E"/>
    <w:rsid w:val="001965D1"/>
    <w:rsid w:val="001A3F33"/>
    <w:rsid w:val="001B702F"/>
    <w:rsid w:val="001C07C6"/>
    <w:rsid w:val="001E3B05"/>
    <w:rsid w:val="001E7C0F"/>
    <w:rsid w:val="0020567E"/>
    <w:rsid w:val="002120C6"/>
    <w:rsid w:val="00232F4F"/>
    <w:rsid w:val="0027440D"/>
    <w:rsid w:val="002866F1"/>
    <w:rsid w:val="00293FB6"/>
    <w:rsid w:val="002A5F9F"/>
    <w:rsid w:val="002B633C"/>
    <w:rsid w:val="002B799D"/>
    <w:rsid w:val="002D3014"/>
    <w:rsid w:val="002D5667"/>
    <w:rsid w:val="002E188E"/>
    <w:rsid w:val="00303ED9"/>
    <w:rsid w:val="00321E06"/>
    <w:rsid w:val="00330952"/>
    <w:rsid w:val="00333848"/>
    <w:rsid w:val="0033798C"/>
    <w:rsid w:val="0034364C"/>
    <w:rsid w:val="00351831"/>
    <w:rsid w:val="003522FE"/>
    <w:rsid w:val="00352898"/>
    <w:rsid w:val="00361FE5"/>
    <w:rsid w:val="0037312C"/>
    <w:rsid w:val="00381BCB"/>
    <w:rsid w:val="003943BD"/>
    <w:rsid w:val="003A2827"/>
    <w:rsid w:val="003D1E89"/>
    <w:rsid w:val="003E3A2C"/>
    <w:rsid w:val="003E5FC9"/>
    <w:rsid w:val="003F3B56"/>
    <w:rsid w:val="00410C11"/>
    <w:rsid w:val="004168FA"/>
    <w:rsid w:val="00426839"/>
    <w:rsid w:val="00430835"/>
    <w:rsid w:val="00444159"/>
    <w:rsid w:val="00444D24"/>
    <w:rsid w:val="004461A9"/>
    <w:rsid w:val="00465F9D"/>
    <w:rsid w:val="004717D6"/>
    <w:rsid w:val="0049624B"/>
    <w:rsid w:val="004A0074"/>
    <w:rsid w:val="004B5BDB"/>
    <w:rsid w:val="004E0362"/>
    <w:rsid w:val="004E220C"/>
    <w:rsid w:val="004E386B"/>
    <w:rsid w:val="004F7FDD"/>
    <w:rsid w:val="0050054E"/>
    <w:rsid w:val="00502E16"/>
    <w:rsid w:val="005128B8"/>
    <w:rsid w:val="00513A54"/>
    <w:rsid w:val="00524206"/>
    <w:rsid w:val="00524A80"/>
    <w:rsid w:val="005261AC"/>
    <w:rsid w:val="00536B8B"/>
    <w:rsid w:val="0054148A"/>
    <w:rsid w:val="00556861"/>
    <w:rsid w:val="00563528"/>
    <w:rsid w:val="00566B7C"/>
    <w:rsid w:val="00573494"/>
    <w:rsid w:val="005979F3"/>
    <w:rsid w:val="005B288B"/>
    <w:rsid w:val="005E0FE1"/>
    <w:rsid w:val="005E1C25"/>
    <w:rsid w:val="005E2515"/>
    <w:rsid w:val="005E6D22"/>
    <w:rsid w:val="00631F67"/>
    <w:rsid w:val="00644039"/>
    <w:rsid w:val="00652BB8"/>
    <w:rsid w:val="006716F6"/>
    <w:rsid w:val="00672ADB"/>
    <w:rsid w:val="0069665D"/>
    <w:rsid w:val="006A27E0"/>
    <w:rsid w:val="006A301E"/>
    <w:rsid w:val="006B1434"/>
    <w:rsid w:val="006E3CBE"/>
    <w:rsid w:val="006F0B9E"/>
    <w:rsid w:val="006F4E4E"/>
    <w:rsid w:val="00707D09"/>
    <w:rsid w:val="00757235"/>
    <w:rsid w:val="0076411C"/>
    <w:rsid w:val="00765F5B"/>
    <w:rsid w:val="00773232"/>
    <w:rsid w:val="00784144"/>
    <w:rsid w:val="00794CBE"/>
    <w:rsid w:val="007A26F0"/>
    <w:rsid w:val="007A3F83"/>
    <w:rsid w:val="007A46D6"/>
    <w:rsid w:val="007B46A2"/>
    <w:rsid w:val="007D3643"/>
    <w:rsid w:val="007D45E8"/>
    <w:rsid w:val="007D77A7"/>
    <w:rsid w:val="007E61A8"/>
    <w:rsid w:val="007F36F3"/>
    <w:rsid w:val="00827825"/>
    <w:rsid w:val="00840BA3"/>
    <w:rsid w:val="008411CB"/>
    <w:rsid w:val="00843E07"/>
    <w:rsid w:val="00845472"/>
    <w:rsid w:val="00866217"/>
    <w:rsid w:val="0087176E"/>
    <w:rsid w:val="00883C25"/>
    <w:rsid w:val="008953F8"/>
    <w:rsid w:val="00897EBE"/>
    <w:rsid w:val="008A32F6"/>
    <w:rsid w:val="008B5530"/>
    <w:rsid w:val="008B78A6"/>
    <w:rsid w:val="008C77CE"/>
    <w:rsid w:val="008D6F27"/>
    <w:rsid w:val="008E1DC9"/>
    <w:rsid w:val="008E22B7"/>
    <w:rsid w:val="00914118"/>
    <w:rsid w:val="00922A8C"/>
    <w:rsid w:val="00925F89"/>
    <w:rsid w:val="00927E68"/>
    <w:rsid w:val="00936842"/>
    <w:rsid w:val="009429C0"/>
    <w:rsid w:val="00944D2A"/>
    <w:rsid w:val="00945969"/>
    <w:rsid w:val="009506B6"/>
    <w:rsid w:val="0095235C"/>
    <w:rsid w:val="009C591B"/>
    <w:rsid w:val="009D3356"/>
    <w:rsid w:val="009E1DCF"/>
    <w:rsid w:val="009F51C3"/>
    <w:rsid w:val="00A15A33"/>
    <w:rsid w:val="00A22066"/>
    <w:rsid w:val="00A312FD"/>
    <w:rsid w:val="00A36B42"/>
    <w:rsid w:val="00A63F9D"/>
    <w:rsid w:val="00A755BF"/>
    <w:rsid w:val="00A7587F"/>
    <w:rsid w:val="00AA0D9A"/>
    <w:rsid w:val="00AA1456"/>
    <w:rsid w:val="00AA7AA9"/>
    <w:rsid w:val="00AB15E4"/>
    <w:rsid w:val="00AC774D"/>
    <w:rsid w:val="00AD3CAE"/>
    <w:rsid w:val="00AE469D"/>
    <w:rsid w:val="00B10CE5"/>
    <w:rsid w:val="00B11734"/>
    <w:rsid w:val="00B14C24"/>
    <w:rsid w:val="00B22370"/>
    <w:rsid w:val="00B22CC7"/>
    <w:rsid w:val="00B47C64"/>
    <w:rsid w:val="00B60CA3"/>
    <w:rsid w:val="00B713A7"/>
    <w:rsid w:val="00B72E52"/>
    <w:rsid w:val="00B9091B"/>
    <w:rsid w:val="00B97262"/>
    <w:rsid w:val="00B97386"/>
    <w:rsid w:val="00BA14CF"/>
    <w:rsid w:val="00BD0C29"/>
    <w:rsid w:val="00BE6B53"/>
    <w:rsid w:val="00C029D0"/>
    <w:rsid w:val="00C0669D"/>
    <w:rsid w:val="00C1644E"/>
    <w:rsid w:val="00C164FA"/>
    <w:rsid w:val="00C23ECD"/>
    <w:rsid w:val="00C25144"/>
    <w:rsid w:val="00C340AA"/>
    <w:rsid w:val="00C37D7D"/>
    <w:rsid w:val="00C37EDA"/>
    <w:rsid w:val="00C61C20"/>
    <w:rsid w:val="00C70E9F"/>
    <w:rsid w:val="00C865B9"/>
    <w:rsid w:val="00C971F8"/>
    <w:rsid w:val="00CA7C87"/>
    <w:rsid w:val="00CB2C2C"/>
    <w:rsid w:val="00CB3624"/>
    <w:rsid w:val="00CD3486"/>
    <w:rsid w:val="00CD37F2"/>
    <w:rsid w:val="00CD38CF"/>
    <w:rsid w:val="00D07C57"/>
    <w:rsid w:val="00D62F4E"/>
    <w:rsid w:val="00D649A4"/>
    <w:rsid w:val="00D65B4C"/>
    <w:rsid w:val="00D82387"/>
    <w:rsid w:val="00D83048"/>
    <w:rsid w:val="00D85D00"/>
    <w:rsid w:val="00DA153E"/>
    <w:rsid w:val="00DB2593"/>
    <w:rsid w:val="00DE4E17"/>
    <w:rsid w:val="00DF2BE3"/>
    <w:rsid w:val="00E0258E"/>
    <w:rsid w:val="00E03208"/>
    <w:rsid w:val="00E20379"/>
    <w:rsid w:val="00E238F7"/>
    <w:rsid w:val="00E2596C"/>
    <w:rsid w:val="00E40320"/>
    <w:rsid w:val="00E47CD8"/>
    <w:rsid w:val="00E70AF9"/>
    <w:rsid w:val="00E73B7D"/>
    <w:rsid w:val="00E76FBF"/>
    <w:rsid w:val="00E928C5"/>
    <w:rsid w:val="00E93729"/>
    <w:rsid w:val="00E966D8"/>
    <w:rsid w:val="00E9722A"/>
    <w:rsid w:val="00EA0422"/>
    <w:rsid w:val="00EA199A"/>
    <w:rsid w:val="00EA48DD"/>
    <w:rsid w:val="00EB1591"/>
    <w:rsid w:val="00EC3D23"/>
    <w:rsid w:val="00EF7E7E"/>
    <w:rsid w:val="00F24688"/>
    <w:rsid w:val="00F319AE"/>
    <w:rsid w:val="00F45ACC"/>
    <w:rsid w:val="00F46B74"/>
    <w:rsid w:val="00F86006"/>
    <w:rsid w:val="00F90755"/>
    <w:rsid w:val="00FD1EDC"/>
    <w:rsid w:val="00FE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D619"/>
  <w15:chartTrackingRefBased/>
  <w15:docId w15:val="{849781D6-4020-4BBF-85A6-EA5EF07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DD"/>
    <w:pPr>
      <w:ind w:left="720"/>
      <w:contextualSpacing/>
    </w:pPr>
  </w:style>
  <w:style w:type="character" w:styleId="Hyperlink">
    <w:name w:val="Hyperlink"/>
    <w:basedOn w:val="DefaultParagraphFont"/>
    <w:uiPriority w:val="99"/>
    <w:unhideWhenUsed/>
    <w:rsid w:val="00EA48DD"/>
    <w:rPr>
      <w:color w:val="0563C1" w:themeColor="hyperlink"/>
      <w:u w:val="single"/>
    </w:rPr>
  </w:style>
  <w:style w:type="paragraph" w:styleId="BalloonText">
    <w:name w:val="Balloon Text"/>
    <w:basedOn w:val="Normal"/>
    <w:link w:val="BalloonTextChar"/>
    <w:uiPriority w:val="99"/>
    <w:semiHidden/>
    <w:unhideWhenUsed/>
    <w:rsid w:val="00303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ED9"/>
    <w:rPr>
      <w:rFonts w:ascii="Segoe UI" w:hAnsi="Segoe UI" w:cs="Segoe UI"/>
      <w:sz w:val="18"/>
      <w:szCs w:val="18"/>
    </w:rPr>
  </w:style>
  <w:style w:type="paragraph" w:styleId="NormalWeb">
    <w:name w:val="Normal (Web)"/>
    <w:basedOn w:val="Normal"/>
    <w:uiPriority w:val="99"/>
    <w:semiHidden/>
    <w:unhideWhenUsed/>
    <w:rsid w:val="00EA042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A0422"/>
    <w:rPr>
      <w:b/>
      <w:bCs/>
    </w:rPr>
  </w:style>
  <w:style w:type="character" w:styleId="FollowedHyperlink">
    <w:name w:val="FollowedHyperlink"/>
    <w:basedOn w:val="DefaultParagraphFont"/>
    <w:uiPriority w:val="99"/>
    <w:semiHidden/>
    <w:unhideWhenUsed/>
    <w:rsid w:val="00E47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hIeL0f8iCO6uztABufW1H1NR4wRyMh0RNpEPFR_MTSw/edit?usp=sharing" TargetMode="External"/><Relationship Id="rId13" Type="http://schemas.openxmlformats.org/officeDocument/2006/relationships/hyperlink" Target="https://www.instructure.com/events" TargetMode="External"/><Relationship Id="rId3" Type="http://schemas.openxmlformats.org/officeDocument/2006/relationships/settings" Target="settings.xml"/><Relationship Id="rId7" Type="http://schemas.openxmlformats.org/officeDocument/2006/relationships/hyperlink" Target="https://www.sdccd.edu/docs/ISPT/online/NetiquetteGuidelines.pdf" TargetMode="External"/><Relationship Id="rId12" Type="http://schemas.openxmlformats.org/officeDocument/2006/relationships/hyperlink" Target="http://onlineteachingconfere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dccd.edu/about/departments-and-offices/instructional-services-division/online-learning-pathways-1/faculty/resources.aspx" TargetMode="External"/><Relationship Id="rId11" Type="http://schemas.openxmlformats.org/officeDocument/2006/relationships/hyperlink" Target="https://www.sdccd.edu/about/departments-and-offices/instructional-services-division/online-learning-pathways-1/faculty/de_week.aspx"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sdccd.edu/docs/ISPT/online/Faculty/resources/BP3100_%20Guidelines_2020.docx" TargetMode="External"/><Relationship Id="rId4" Type="http://schemas.openxmlformats.org/officeDocument/2006/relationships/webSettings" Target="webSettings.xml"/><Relationship Id="rId9" Type="http://schemas.openxmlformats.org/officeDocument/2006/relationships/hyperlink" Target="https://docs.google.com/document/d/1hIeL0f8iCO6uztABufW1H1NR4wRyMh0RNpEPFR_MTSw/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2</cp:revision>
  <dcterms:created xsi:type="dcterms:W3CDTF">2022-04-12T16:24:00Z</dcterms:created>
  <dcterms:modified xsi:type="dcterms:W3CDTF">2022-04-12T16:24:00Z</dcterms:modified>
</cp:coreProperties>
</file>