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D1DCE" w14:textId="145E4C87" w:rsidR="00DD58C4" w:rsidRDefault="00DD58C4" w:rsidP="001962D2">
      <w:pPr>
        <w:spacing w:after="0" w:line="240" w:lineRule="auto"/>
        <w:jc w:val="center"/>
        <w:rPr>
          <w:rFonts w:ascii="Arial" w:hAnsi="Arial" w:cs="Arial"/>
          <w:b/>
        </w:rPr>
      </w:pPr>
    </w:p>
    <w:p w14:paraId="30B97EA4" w14:textId="1E94E903" w:rsidR="00DD58C4" w:rsidRDefault="00BC542C" w:rsidP="001962D2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1BBE963" wp14:editId="37C45832">
            <wp:extent cx="5912636" cy="825500"/>
            <wp:effectExtent l="0" t="0" r="0" b="0"/>
            <wp:docPr id="3" name="Picture 3" descr="Logos | San Diego Community College Distr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 | San Diego Community College Distric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9" cy="83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6EDC4" w14:textId="77777777" w:rsidR="00BC542C" w:rsidRDefault="00BC542C" w:rsidP="001962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6DDFC0" w14:textId="01CE88E8" w:rsidR="00B153B7" w:rsidRPr="00E52D8D" w:rsidRDefault="0057192A" w:rsidP="001962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District’s Educational Services Software </w:t>
      </w:r>
      <w:r w:rsidR="00B153B7" w:rsidRPr="00E52D8D">
        <w:rPr>
          <w:rFonts w:ascii="Arial" w:hAnsi="Arial" w:cs="Arial"/>
          <w:b/>
          <w:sz w:val="24"/>
          <w:szCs w:val="24"/>
        </w:rPr>
        <w:t>Workgroup</w:t>
      </w:r>
    </w:p>
    <w:p w14:paraId="08FC21C9" w14:textId="7A1C92E0" w:rsidR="00732266" w:rsidRDefault="007F5654" w:rsidP="001962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15</w:t>
      </w:r>
      <w:r w:rsidR="00732266">
        <w:rPr>
          <w:rFonts w:ascii="Arial" w:hAnsi="Arial" w:cs="Arial"/>
          <w:b/>
          <w:sz w:val="24"/>
          <w:szCs w:val="24"/>
        </w:rPr>
        <w:t>, 2022</w:t>
      </w:r>
    </w:p>
    <w:p w14:paraId="29CC17A7" w14:textId="3E52C92A" w:rsidR="00B153B7" w:rsidRPr="00E52D8D" w:rsidRDefault="00CA21C3" w:rsidP="001962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2D8D">
        <w:rPr>
          <w:rFonts w:ascii="Arial" w:hAnsi="Arial" w:cs="Arial"/>
          <w:b/>
          <w:sz w:val="24"/>
          <w:szCs w:val="24"/>
        </w:rPr>
        <w:t>11:00 a.m. – 12:3</w:t>
      </w:r>
      <w:r w:rsidR="00B153B7" w:rsidRPr="00E52D8D">
        <w:rPr>
          <w:rFonts w:ascii="Arial" w:hAnsi="Arial" w:cs="Arial"/>
          <w:b/>
          <w:sz w:val="24"/>
          <w:szCs w:val="24"/>
        </w:rPr>
        <w:t>0 p.m.</w:t>
      </w:r>
    </w:p>
    <w:p w14:paraId="15B41DD7" w14:textId="77777777" w:rsidR="00B153B7" w:rsidRPr="00E52D8D" w:rsidRDefault="006B7084" w:rsidP="001962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52D8D">
        <w:rPr>
          <w:rFonts w:ascii="Arial" w:hAnsi="Arial" w:cs="Arial"/>
          <w:b/>
          <w:sz w:val="24"/>
          <w:szCs w:val="24"/>
        </w:rPr>
        <w:t>Meeting Notes</w:t>
      </w:r>
    </w:p>
    <w:p w14:paraId="39E96F1D" w14:textId="102F144A" w:rsidR="001A48D8" w:rsidRPr="00A54FC4" w:rsidRDefault="001A48D8" w:rsidP="001962D2">
      <w:pPr>
        <w:spacing w:after="0" w:line="240" w:lineRule="auto"/>
        <w:jc w:val="center"/>
        <w:rPr>
          <w:rFonts w:ascii="Arial" w:hAnsi="Arial" w:cs="Arial"/>
          <w:b/>
        </w:rPr>
      </w:pPr>
    </w:p>
    <w:p w14:paraId="4B58733E" w14:textId="77777777" w:rsidR="007F5A8C" w:rsidRPr="00E24438" w:rsidRDefault="007F5A8C" w:rsidP="001962D2">
      <w:pPr>
        <w:spacing w:after="0" w:line="240" w:lineRule="auto"/>
        <w:rPr>
          <w:rFonts w:ascii="Arial" w:hAnsi="Arial" w:cs="Arial"/>
          <w:b/>
        </w:rPr>
      </w:pPr>
      <w:r w:rsidRPr="00E24438">
        <w:rPr>
          <w:rFonts w:ascii="Arial" w:hAnsi="Arial" w:cs="Arial"/>
          <w:b/>
        </w:rPr>
        <w:t>Members:</w:t>
      </w:r>
    </w:p>
    <w:p w14:paraId="1B49E4D9" w14:textId="77777777" w:rsidR="007F5A8C" w:rsidRPr="00E24438" w:rsidRDefault="007F5A8C" w:rsidP="001962D2">
      <w:pPr>
        <w:spacing w:after="0" w:line="240" w:lineRule="auto"/>
        <w:rPr>
          <w:rFonts w:ascii="Arial" w:hAnsi="Arial" w:cs="Arial"/>
        </w:rPr>
      </w:pPr>
    </w:p>
    <w:p w14:paraId="7CDD0BB4" w14:textId="708431B3" w:rsidR="007F5A8C" w:rsidRPr="00E24438" w:rsidRDefault="007F5A8C" w:rsidP="001962D2">
      <w:pPr>
        <w:spacing w:after="0" w:line="240" w:lineRule="auto"/>
        <w:rPr>
          <w:rFonts w:ascii="Arial" w:hAnsi="Arial" w:cs="Arial"/>
        </w:rPr>
      </w:pPr>
      <w:r w:rsidRPr="00E24438">
        <w:rPr>
          <w:rFonts w:ascii="Arial" w:eastAsia="Times New Roman" w:hAnsi="Arial" w:cs="Arial"/>
        </w:rPr>
        <w:t>Aaron Detty, Aaron Iffland, Andrew MacNeill, Anne Gloag, Brian Weston</w:t>
      </w:r>
      <w:r w:rsidR="0005025A" w:rsidRPr="00E24438">
        <w:rPr>
          <w:rFonts w:ascii="Arial" w:eastAsia="Times New Roman" w:hAnsi="Arial" w:cs="Arial"/>
        </w:rPr>
        <w:t xml:space="preserve"> (Chair,)</w:t>
      </w:r>
      <w:r w:rsidRPr="00E24438">
        <w:rPr>
          <w:rFonts w:ascii="Arial" w:eastAsia="Times New Roman" w:hAnsi="Arial" w:cs="Arial"/>
        </w:rPr>
        <w:t xml:space="preserve"> Cara Smulevitz, Charlie Lieu, Cheryl Reed, Claudia Tornsaufer, Darius Spearman, Denise Munoz, Elizabeth Barrington, Ingrid Greenberg, Isabel O'Connor, </w:t>
      </w:r>
      <w:r w:rsidR="00630BDC" w:rsidRPr="00E24438">
        <w:rPr>
          <w:rFonts w:ascii="Arial" w:eastAsia="Times New Roman" w:hAnsi="Arial" w:cs="Arial"/>
        </w:rPr>
        <w:t xml:space="preserve">Jay Pope, </w:t>
      </w:r>
      <w:r w:rsidRPr="00E24438">
        <w:rPr>
          <w:rFonts w:ascii="Arial" w:eastAsia="Times New Roman" w:hAnsi="Arial" w:cs="Arial"/>
        </w:rPr>
        <w:t>Jill ODea, John Bromma, Katie Palacios,</w:t>
      </w:r>
      <w:r w:rsidR="00732266" w:rsidRPr="00E24438">
        <w:rPr>
          <w:rFonts w:ascii="Arial" w:eastAsia="Times New Roman" w:hAnsi="Arial" w:cs="Arial"/>
        </w:rPr>
        <w:t xml:space="preserve"> Kelly Rosas,</w:t>
      </w:r>
      <w:r w:rsidRPr="00E24438">
        <w:rPr>
          <w:rFonts w:ascii="Arial" w:eastAsia="Times New Roman" w:hAnsi="Arial" w:cs="Arial"/>
        </w:rPr>
        <w:t xml:space="preserve"> Laura Murphy, Ljubisa Kostic, Manuel Velez, Matilda Chavez, Matthew Rivaldi, Maureen Curry, Michelle Fischthal, </w:t>
      </w:r>
      <w:r w:rsidR="00630BDC" w:rsidRPr="00E24438">
        <w:rPr>
          <w:rFonts w:ascii="Arial" w:eastAsia="Times New Roman" w:hAnsi="Arial" w:cs="Arial"/>
        </w:rPr>
        <w:t xml:space="preserve">Monica Romero, </w:t>
      </w:r>
      <w:r w:rsidRPr="00E24438">
        <w:rPr>
          <w:rFonts w:ascii="Arial" w:eastAsia="Times New Roman" w:hAnsi="Arial" w:cs="Arial"/>
        </w:rPr>
        <w:t>Nancy Wichmann, Paul H. Alexander, Peter Haro, Peter</w:t>
      </w:r>
      <w:r w:rsidRPr="00E24438">
        <w:rPr>
          <w:rFonts w:ascii="Arial" w:hAnsi="Arial" w:cs="Arial"/>
        </w:rPr>
        <w:t xml:space="preserve"> Maharaj,</w:t>
      </w:r>
      <w:r w:rsidRPr="00E24438">
        <w:rPr>
          <w:rFonts w:ascii="Arial" w:eastAsia="Times New Roman" w:hAnsi="Arial" w:cs="Arial"/>
        </w:rPr>
        <w:t xml:space="preserve"> Poppy Fitch, Rechelle Mojica,</w:t>
      </w:r>
      <w:r w:rsidR="00630BDC" w:rsidRPr="00E24438">
        <w:rPr>
          <w:rFonts w:ascii="Arial" w:eastAsia="Times New Roman" w:hAnsi="Arial" w:cs="Arial"/>
        </w:rPr>
        <w:t xml:space="preserve"> Robbi Ewell, Russ English, </w:t>
      </w:r>
      <w:r w:rsidRPr="00E24438">
        <w:rPr>
          <w:rFonts w:ascii="Arial" w:eastAsia="Times New Roman" w:hAnsi="Arial" w:cs="Arial"/>
        </w:rPr>
        <w:t>Star Rivera-Lacey</w:t>
      </w:r>
      <w:r w:rsidR="00C87B4D">
        <w:rPr>
          <w:rFonts w:ascii="Arial" w:eastAsia="Times New Roman" w:hAnsi="Arial" w:cs="Arial"/>
        </w:rPr>
        <w:t>,</w:t>
      </w:r>
      <w:r w:rsidR="00630BDC" w:rsidRPr="00E24438">
        <w:rPr>
          <w:rFonts w:ascii="Arial" w:eastAsia="Times New Roman" w:hAnsi="Arial" w:cs="Arial"/>
        </w:rPr>
        <w:t xml:space="preserve"> Stephanie Lewis, and Stephanie Major</w:t>
      </w:r>
      <w:r w:rsidRPr="00E24438">
        <w:rPr>
          <w:rFonts w:ascii="Arial" w:eastAsia="Times New Roman" w:hAnsi="Arial" w:cs="Arial"/>
        </w:rPr>
        <w:t>.</w:t>
      </w:r>
    </w:p>
    <w:p w14:paraId="47170568" w14:textId="791AFC33" w:rsidR="007F5A8C" w:rsidRDefault="007F5A8C" w:rsidP="001962D2">
      <w:pPr>
        <w:spacing w:after="0" w:line="240" w:lineRule="auto"/>
        <w:rPr>
          <w:rFonts w:ascii="Arial" w:hAnsi="Arial" w:cs="Arial"/>
        </w:rPr>
      </w:pPr>
    </w:p>
    <w:p w14:paraId="2BCE6703" w14:textId="13D6254E" w:rsidR="00EC125B" w:rsidRDefault="00770573" w:rsidP="001962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50A02">
        <w:rPr>
          <w:rFonts w:ascii="Arial" w:eastAsia="Times New Roman" w:hAnsi="Arial" w:cs="Arial"/>
          <w:b/>
          <w:sz w:val="24"/>
          <w:szCs w:val="24"/>
        </w:rPr>
        <w:t>Meeting Notes</w:t>
      </w:r>
    </w:p>
    <w:p w14:paraId="1961CC33" w14:textId="77777777" w:rsidR="008A4CE5" w:rsidRPr="00550A02" w:rsidRDefault="008A4CE5" w:rsidP="001962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8959A43" w14:textId="61CFE952" w:rsidR="00C24942" w:rsidRPr="00550A02" w:rsidRDefault="00822D69" w:rsidP="001962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50A02">
        <w:rPr>
          <w:rFonts w:ascii="Arial" w:eastAsia="Times New Roman" w:hAnsi="Arial" w:cs="Arial"/>
          <w:sz w:val="24"/>
          <w:szCs w:val="24"/>
        </w:rPr>
        <w:t xml:space="preserve">The meeting notes for </w:t>
      </w:r>
      <w:r w:rsidR="007F5654">
        <w:rPr>
          <w:rFonts w:ascii="Arial" w:eastAsia="Times New Roman" w:hAnsi="Arial" w:cs="Arial"/>
          <w:sz w:val="24"/>
          <w:szCs w:val="24"/>
        </w:rPr>
        <w:t>May 19</w:t>
      </w:r>
      <w:r w:rsidRPr="00550A02">
        <w:rPr>
          <w:rFonts w:ascii="Arial" w:eastAsia="Times New Roman" w:hAnsi="Arial" w:cs="Arial"/>
          <w:sz w:val="24"/>
          <w:szCs w:val="24"/>
        </w:rPr>
        <w:t xml:space="preserve"> meet</w:t>
      </w:r>
      <w:r w:rsidR="008172FE">
        <w:rPr>
          <w:rFonts w:ascii="Arial" w:eastAsia="Times New Roman" w:hAnsi="Arial" w:cs="Arial"/>
          <w:sz w:val="24"/>
          <w:szCs w:val="24"/>
        </w:rPr>
        <w:t xml:space="preserve">ing were </w:t>
      </w:r>
      <w:r w:rsidRPr="00550A02">
        <w:rPr>
          <w:rFonts w:ascii="Arial" w:eastAsia="Times New Roman" w:hAnsi="Arial" w:cs="Arial"/>
          <w:sz w:val="24"/>
          <w:szCs w:val="24"/>
        </w:rPr>
        <w:t>approved. Poppy moved to approve and Chris seconded.</w:t>
      </w:r>
    </w:p>
    <w:p w14:paraId="2C452CD4" w14:textId="62740C72" w:rsidR="00C24942" w:rsidRDefault="00C24942" w:rsidP="001962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103F2D" w14:textId="0E1F33DD" w:rsidR="008172FE" w:rsidRDefault="008172FE" w:rsidP="001962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Summer Update</w:t>
      </w:r>
      <w:r w:rsidR="00E91269">
        <w:rPr>
          <w:rFonts w:ascii="Arial" w:eastAsia="Times New Roman" w:hAnsi="Arial" w:cs="Arial"/>
          <w:b/>
          <w:sz w:val="24"/>
          <w:szCs w:val="24"/>
        </w:rPr>
        <w:t>s</w:t>
      </w:r>
    </w:p>
    <w:p w14:paraId="40B22AC2" w14:textId="77777777" w:rsidR="00E91269" w:rsidRDefault="00E91269" w:rsidP="001962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95494AA" w14:textId="476FF993" w:rsidR="008172FE" w:rsidRDefault="008172FE" w:rsidP="00E912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Zoom</w:t>
      </w:r>
    </w:p>
    <w:p w14:paraId="2DC65891" w14:textId="6CA90725" w:rsidR="008C6849" w:rsidRPr="008C6849" w:rsidRDefault="00FC09B7" w:rsidP="00E912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6849">
        <w:rPr>
          <w:rFonts w:ascii="Arial" w:eastAsia="Times New Roman" w:hAnsi="Arial" w:cs="Arial"/>
          <w:sz w:val="24"/>
          <w:szCs w:val="24"/>
        </w:rPr>
        <w:t>IT and TechConnect perfo</w:t>
      </w:r>
      <w:r>
        <w:rPr>
          <w:rFonts w:ascii="Arial" w:eastAsia="Times New Roman" w:hAnsi="Arial" w:cs="Arial"/>
          <w:sz w:val="24"/>
          <w:szCs w:val="24"/>
        </w:rPr>
        <w:t>r</w:t>
      </w:r>
      <w:r w:rsidRPr="008C6849">
        <w:rPr>
          <w:rFonts w:ascii="Arial" w:eastAsia="Times New Roman" w:hAnsi="Arial" w:cs="Arial"/>
          <w:sz w:val="24"/>
          <w:szCs w:val="24"/>
        </w:rPr>
        <w:t>med</w:t>
      </w:r>
      <w:r w:rsidR="001962D2">
        <w:rPr>
          <w:rFonts w:ascii="Arial" w:eastAsia="Times New Roman" w:hAnsi="Arial" w:cs="Arial"/>
          <w:sz w:val="24"/>
          <w:szCs w:val="24"/>
        </w:rPr>
        <w:t xml:space="preserve"> a smooth </w:t>
      </w:r>
      <w:r w:rsidRPr="008C6849">
        <w:rPr>
          <w:rFonts w:ascii="Arial" w:eastAsia="Times New Roman" w:hAnsi="Arial" w:cs="Arial"/>
          <w:sz w:val="24"/>
          <w:szCs w:val="24"/>
        </w:rPr>
        <w:t>transition</w:t>
      </w:r>
      <w:r>
        <w:rPr>
          <w:rFonts w:ascii="Arial" w:eastAsia="Times New Roman" w:hAnsi="Arial" w:cs="Arial"/>
          <w:sz w:val="24"/>
          <w:szCs w:val="24"/>
        </w:rPr>
        <w:t xml:space="preserve"> of District Zoom accounts to the SDCCD subaccount</w:t>
      </w:r>
      <w:r w:rsidR="008C6849" w:rsidRPr="008C6849"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eastAsia="Times New Roman" w:hAnsi="Arial" w:cs="Arial"/>
          <w:sz w:val="24"/>
          <w:szCs w:val="24"/>
        </w:rPr>
        <w:t>All staff and faculty Zoom accounts have</w:t>
      </w:r>
      <w:r w:rsidR="008C6849" w:rsidRPr="008C6849">
        <w:rPr>
          <w:rFonts w:ascii="Arial" w:eastAsia="Times New Roman" w:hAnsi="Arial" w:cs="Arial"/>
          <w:sz w:val="24"/>
          <w:szCs w:val="24"/>
        </w:rPr>
        <w:t xml:space="preserve"> been moved to the</w:t>
      </w:r>
      <w:r>
        <w:rPr>
          <w:rFonts w:ascii="Arial" w:eastAsia="Times New Roman" w:hAnsi="Arial" w:cs="Arial"/>
          <w:sz w:val="24"/>
          <w:szCs w:val="24"/>
        </w:rPr>
        <w:t xml:space="preserve"> new </w:t>
      </w:r>
      <w:r w:rsidR="001962D2">
        <w:rPr>
          <w:rFonts w:ascii="Arial" w:eastAsia="Times New Roman" w:hAnsi="Arial" w:cs="Arial"/>
          <w:sz w:val="24"/>
          <w:szCs w:val="24"/>
        </w:rPr>
        <w:t xml:space="preserve">directory. If anybody </w:t>
      </w:r>
      <w:r w:rsidR="009F70D4">
        <w:rPr>
          <w:rFonts w:ascii="Arial" w:eastAsia="Times New Roman" w:hAnsi="Arial" w:cs="Arial"/>
          <w:sz w:val="24"/>
          <w:szCs w:val="24"/>
        </w:rPr>
        <w:t>was not</w:t>
      </w:r>
      <w:r w:rsidR="001962D2">
        <w:rPr>
          <w:rFonts w:ascii="Arial" w:eastAsia="Times New Roman" w:hAnsi="Arial" w:cs="Arial"/>
          <w:sz w:val="24"/>
          <w:szCs w:val="24"/>
        </w:rPr>
        <w:t xml:space="preserve"> </w:t>
      </w:r>
      <w:r w:rsidR="009F70D4">
        <w:rPr>
          <w:rFonts w:ascii="Arial" w:eastAsia="Times New Roman" w:hAnsi="Arial" w:cs="Arial"/>
          <w:sz w:val="24"/>
          <w:szCs w:val="24"/>
        </w:rPr>
        <w:t>moved,</w:t>
      </w:r>
      <w:r w:rsidR="001962D2">
        <w:rPr>
          <w:rFonts w:ascii="Arial" w:eastAsia="Times New Roman" w:hAnsi="Arial" w:cs="Arial"/>
          <w:sz w:val="24"/>
          <w:szCs w:val="24"/>
        </w:rPr>
        <w:t xml:space="preserve"> they are directed to contact IT Helpdesk.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962D2">
        <w:rPr>
          <w:rFonts w:ascii="Arial" w:eastAsia="Times New Roman" w:hAnsi="Arial" w:cs="Arial"/>
          <w:sz w:val="24"/>
          <w:szCs w:val="24"/>
        </w:rPr>
        <w:t>Some of the benefits of having the subaccounts in place is that t</w:t>
      </w:r>
      <w:r>
        <w:rPr>
          <w:rFonts w:ascii="Arial" w:eastAsia="Times New Roman" w:hAnsi="Arial" w:cs="Arial"/>
          <w:sz w:val="24"/>
          <w:szCs w:val="24"/>
        </w:rPr>
        <w:t xml:space="preserve">he district can </w:t>
      </w:r>
      <w:r w:rsidR="008C6849" w:rsidRPr="008C6849">
        <w:rPr>
          <w:rFonts w:ascii="Arial" w:eastAsia="Times New Roman" w:hAnsi="Arial" w:cs="Arial"/>
          <w:sz w:val="24"/>
          <w:szCs w:val="24"/>
        </w:rPr>
        <w:t xml:space="preserve">control </w:t>
      </w:r>
      <w:r w:rsidR="001962D2">
        <w:rPr>
          <w:rFonts w:ascii="Arial" w:eastAsia="Times New Roman" w:hAnsi="Arial" w:cs="Arial"/>
          <w:sz w:val="24"/>
          <w:szCs w:val="24"/>
        </w:rPr>
        <w:t xml:space="preserve">or configure </w:t>
      </w:r>
      <w:r w:rsidR="004F4674" w:rsidRPr="008C6849">
        <w:rPr>
          <w:rFonts w:ascii="Arial" w:eastAsia="Times New Roman" w:hAnsi="Arial" w:cs="Arial"/>
          <w:sz w:val="24"/>
          <w:szCs w:val="24"/>
        </w:rPr>
        <w:t>backgrounds</w:t>
      </w:r>
      <w:r>
        <w:rPr>
          <w:rFonts w:ascii="Arial" w:eastAsia="Times New Roman" w:hAnsi="Arial" w:cs="Arial"/>
          <w:sz w:val="24"/>
          <w:szCs w:val="24"/>
        </w:rPr>
        <w:t>, HIPPA Compliance, and some other aps. The</w:t>
      </w:r>
      <w:r w:rsidR="008C6849">
        <w:rPr>
          <w:rFonts w:ascii="Arial" w:eastAsia="Times New Roman" w:hAnsi="Arial" w:cs="Arial"/>
          <w:sz w:val="24"/>
          <w:szCs w:val="24"/>
        </w:rPr>
        <w:t xml:space="preserve"> Public Information </w:t>
      </w:r>
      <w:r>
        <w:rPr>
          <w:rFonts w:ascii="Arial" w:eastAsia="Times New Roman" w:hAnsi="Arial" w:cs="Arial"/>
          <w:sz w:val="24"/>
          <w:szCs w:val="24"/>
        </w:rPr>
        <w:t xml:space="preserve">office is working on </w:t>
      </w:r>
      <w:r w:rsidR="008C6849">
        <w:rPr>
          <w:rFonts w:ascii="Arial" w:eastAsia="Times New Roman" w:hAnsi="Arial" w:cs="Arial"/>
          <w:sz w:val="24"/>
          <w:szCs w:val="24"/>
        </w:rPr>
        <w:t xml:space="preserve">new backgrounds </w:t>
      </w:r>
      <w:r>
        <w:rPr>
          <w:rFonts w:ascii="Arial" w:eastAsia="Times New Roman" w:hAnsi="Arial" w:cs="Arial"/>
          <w:sz w:val="24"/>
          <w:szCs w:val="24"/>
        </w:rPr>
        <w:t xml:space="preserve">for use by district staff. </w:t>
      </w:r>
      <w:r w:rsidRPr="008C6849">
        <w:rPr>
          <w:rFonts w:ascii="Arial" w:eastAsia="Times New Roman" w:hAnsi="Arial" w:cs="Arial"/>
          <w:sz w:val="24"/>
          <w:szCs w:val="24"/>
        </w:rPr>
        <w:t xml:space="preserve">We have </w:t>
      </w:r>
      <w:r>
        <w:rPr>
          <w:rFonts w:ascii="Arial" w:eastAsia="Times New Roman" w:hAnsi="Arial" w:cs="Arial"/>
          <w:sz w:val="24"/>
          <w:szCs w:val="24"/>
        </w:rPr>
        <w:t xml:space="preserve">information </w:t>
      </w:r>
      <w:r w:rsidRPr="008C6849">
        <w:rPr>
          <w:rFonts w:ascii="Arial" w:eastAsia="Times New Roman" w:hAnsi="Arial" w:cs="Arial"/>
          <w:sz w:val="24"/>
          <w:szCs w:val="24"/>
        </w:rPr>
        <w:t>workshops availa</w:t>
      </w:r>
      <w:r>
        <w:rPr>
          <w:rFonts w:ascii="Arial" w:eastAsia="Times New Roman" w:hAnsi="Arial" w:cs="Arial"/>
          <w:sz w:val="24"/>
          <w:szCs w:val="24"/>
        </w:rPr>
        <w:t xml:space="preserve">ble on SDOLP OnDemand site and </w:t>
      </w:r>
      <w:r w:rsidRPr="008C6849">
        <w:rPr>
          <w:rFonts w:ascii="Arial" w:eastAsia="Times New Roman" w:hAnsi="Arial" w:cs="Arial"/>
          <w:sz w:val="24"/>
          <w:szCs w:val="24"/>
        </w:rPr>
        <w:t xml:space="preserve">TechConnect </w:t>
      </w:r>
      <w:r>
        <w:rPr>
          <w:rFonts w:ascii="Arial" w:eastAsia="Times New Roman" w:hAnsi="Arial" w:cs="Arial"/>
          <w:sz w:val="24"/>
          <w:szCs w:val="24"/>
        </w:rPr>
        <w:t xml:space="preserve">also </w:t>
      </w:r>
      <w:r w:rsidR="001962D2">
        <w:rPr>
          <w:rFonts w:ascii="Arial" w:eastAsia="Times New Roman" w:hAnsi="Arial" w:cs="Arial"/>
          <w:sz w:val="24"/>
          <w:szCs w:val="24"/>
        </w:rPr>
        <w:t xml:space="preserve">provides guides and tutorials. The new SDCCD zoom meeting URLs will start with the following address: </w:t>
      </w:r>
      <w:r w:rsidR="001962D2" w:rsidRPr="001962D2">
        <w:rPr>
          <w:rFonts w:ascii="Arial" w:eastAsia="Times New Roman" w:hAnsi="Arial" w:cs="Arial"/>
          <w:sz w:val="24"/>
          <w:szCs w:val="24"/>
        </w:rPr>
        <w:t>https://sdccd-edu.zoom.us</w:t>
      </w:r>
    </w:p>
    <w:p w14:paraId="502DBDC1" w14:textId="77777777" w:rsidR="008C6849" w:rsidRDefault="008C6849" w:rsidP="001962D2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7CD80636" w14:textId="24EB333C" w:rsidR="008172FE" w:rsidRDefault="008172FE" w:rsidP="00E912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TurnItIn</w:t>
      </w:r>
    </w:p>
    <w:p w14:paraId="46EFC042" w14:textId="4FE068CF" w:rsidR="009832F9" w:rsidRDefault="001962D2" w:rsidP="00E912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Unicheck </w:t>
      </w:r>
      <w:r w:rsidR="009F4ABF">
        <w:rPr>
          <w:rFonts w:ascii="Arial" w:eastAsia="Times New Roman" w:hAnsi="Arial" w:cs="Arial"/>
          <w:sz w:val="24"/>
          <w:szCs w:val="24"/>
        </w:rPr>
        <w:t>anti-</w:t>
      </w:r>
      <w:r>
        <w:rPr>
          <w:rFonts w:ascii="Arial" w:eastAsia="Times New Roman" w:hAnsi="Arial" w:cs="Arial"/>
          <w:sz w:val="24"/>
          <w:szCs w:val="24"/>
        </w:rPr>
        <w:t>plagiarism software is no longer in use. W</w:t>
      </w:r>
      <w:r w:rsidR="008C6849" w:rsidRPr="008C6849">
        <w:rPr>
          <w:rFonts w:ascii="Arial" w:eastAsia="Times New Roman" w:hAnsi="Arial" w:cs="Arial"/>
          <w:sz w:val="24"/>
          <w:szCs w:val="24"/>
        </w:rPr>
        <w:t xml:space="preserve">e are now using TurnItIn throughout the District. </w:t>
      </w:r>
      <w:r w:rsidR="009F4ABF">
        <w:rPr>
          <w:rFonts w:ascii="Arial" w:eastAsia="Times New Roman" w:hAnsi="Arial" w:cs="Arial"/>
          <w:sz w:val="24"/>
          <w:szCs w:val="24"/>
        </w:rPr>
        <w:t>We have</w:t>
      </w:r>
      <w:r w:rsidR="009F4ABF" w:rsidRPr="009F4ABF">
        <w:rPr>
          <w:rFonts w:ascii="Arial" w:eastAsia="Times New Roman" w:hAnsi="Arial" w:cs="Arial"/>
          <w:sz w:val="24"/>
          <w:szCs w:val="24"/>
        </w:rPr>
        <w:t xml:space="preserve"> hosted</w:t>
      </w:r>
      <w:r w:rsidR="009F4ABF">
        <w:rPr>
          <w:rFonts w:ascii="Arial" w:eastAsia="Times New Roman" w:hAnsi="Arial" w:cs="Arial"/>
          <w:sz w:val="24"/>
          <w:szCs w:val="24"/>
        </w:rPr>
        <w:t xml:space="preserve"> TurnItIn workshops and </w:t>
      </w:r>
      <w:r w:rsidR="009F4ABF" w:rsidRPr="009F4ABF">
        <w:rPr>
          <w:rFonts w:ascii="Arial" w:eastAsia="Times New Roman" w:hAnsi="Arial" w:cs="Arial"/>
          <w:sz w:val="24"/>
          <w:szCs w:val="24"/>
        </w:rPr>
        <w:t>present</w:t>
      </w:r>
      <w:r w:rsidR="009F4ABF">
        <w:rPr>
          <w:rFonts w:ascii="Arial" w:eastAsia="Times New Roman" w:hAnsi="Arial" w:cs="Arial"/>
          <w:sz w:val="24"/>
          <w:szCs w:val="24"/>
        </w:rPr>
        <w:t xml:space="preserve">ations </w:t>
      </w:r>
      <w:r w:rsidR="009F4ABF" w:rsidRPr="009F4ABF">
        <w:rPr>
          <w:rFonts w:ascii="Arial" w:eastAsia="Times New Roman" w:hAnsi="Arial" w:cs="Arial"/>
          <w:sz w:val="24"/>
          <w:szCs w:val="24"/>
        </w:rPr>
        <w:t>for all the colleges</w:t>
      </w:r>
      <w:r w:rsidR="009F4ABF">
        <w:rPr>
          <w:rFonts w:ascii="Arial" w:eastAsia="Times New Roman" w:hAnsi="Arial" w:cs="Arial"/>
          <w:sz w:val="24"/>
          <w:szCs w:val="24"/>
        </w:rPr>
        <w:t xml:space="preserve">. </w:t>
      </w:r>
      <w:r w:rsidR="00701336">
        <w:rPr>
          <w:rFonts w:ascii="Arial" w:eastAsia="Times New Roman" w:hAnsi="Arial" w:cs="Arial"/>
          <w:sz w:val="24"/>
          <w:szCs w:val="24"/>
        </w:rPr>
        <w:t xml:space="preserve">Recordings of the workshops can be found at SDCCD Open OnDemand site at </w:t>
      </w:r>
      <w:hyperlink r:id="rId12" w:history="1">
        <w:r w:rsidR="00701336" w:rsidRPr="00293745">
          <w:rPr>
            <w:rStyle w:val="Hyperlink"/>
            <w:rFonts w:ascii="Arial" w:eastAsia="Times New Roman" w:hAnsi="Arial" w:cs="Arial"/>
            <w:sz w:val="24"/>
            <w:szCs w:val="24"/>
          </w:rPr>
          <w:t>http://sdccdolvid.org/</w:t>
        </w:r>
      </w:hyperlink>
      <w:r w:rsidR="00701336">
        <w:rPr>
          <w:rFonts w:ascii="Arial" w:eastAsia="Times New Roman" w:hAnsi="Arial" w:cs="Arial"/>
          <w:sz w:val="24"/>
          <w:szCs w:val="24"/>
        </w:rPr>
        <w:t>.</w:t>
      </w:r>
    </w:p>
    <w:p w14:paraId="6F21BD5D" w14:textId="7C6A95C3" w:rsidR="00E91269" w:rsidRDefault="00E91269" w:rsidP="00E912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005925" w14:textId="4868AB4B" w:rsidR="00E91269" w:rsidRDefault="00E91269" w:rsidP="00E912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8047B1" w14:textId="77777777" w:rsidR="00E91269" w:rsidRPr="008C6849" w:rsidRDefault="00E91269" w:rsidP="00E912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147610" w14:textId="77777777" w:rsidR="008172FE" w:rsidRDefault="008172FE" w:rsidP="001962D2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0D421286" w14:textId="7A8593BA" w:rsidR="008172FE" w:rsidRDefault="008172FE" w:rsidP="00E9126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172FE">
        <w:rPr>
          <w:rFonts w:ascii="Arial" w:eastAsia="Times New Roman" w:hAnsi="Arial" w:cs="Arial"/>
          <w:b/>
          <w:sz w:val="24"/>
          <w:szCs w:val="24"/>
        </w:rPr>
        <w:lastRenderedPageBreak/>
        <w:t xml:space="preserve">Microsoft Office </w:t>
      </w:r>
      <w:r w:rsidR="009F70D4" w:rsidRPr="008172FE">
        <w:rPr>
          <w:rFonts w:ascii="Arial" w:eastAsia="Times New Roman" w:hAnsi="Arial" w:cs="Arial"/>
          <w:b/>
          <w:sz w:val="24"/>
          <w:szCs w:val="24"/>
        </w:rPr>
        <w:t>Update Office</w:t>
      </w:r>
      <w:r w:rsidRPr="008172FE">
        <w:rPr>
          <w:rFonts w:ascii="Arial" w:eastAsia="Times New Roman" w:hAnsi="Arial" w:cs="Arial"/>
          <w:b/>
          <w:sz w:val="24"/>
          <w:szCs w:val="24"/>
        </w:rPr>
        <w:t xml:space="preserve"> 365</w:t>
      </w:r>
    </w:p>
    <w:p w14:paraId="53E635B9" w14:textId="60FB2122" w:rsidR="008C6849" w:rsidRDefault="008C6849" w:rsidP="00E912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C6849">
        <w:rPr>
          <w:rFonts w:ascii="Arial" w:eastAsia="Times New Roman" w:hAnsi="Arial" w:cs="Arial"/>
          <w:sz w:val="24"/>
          <w:szCs w:val="24"/>
        </w:rPr>
        <w:t>District</w:t>
      </w:r>
      <w:r w:rsidR="009519AD">
        <w:rPr>
          <w:rFonts w:ascii="Arial" w:eastAsia="Times New Roman" w:hAnsi="Arial" w:cs="Arial"/>
          <w:sz w:val="24"/>
          <w:szCs w:val="24"/>
        </w:rPr>
        <w:t xml:space="preserve"> IT </w:t>
      </w:r>
      <w:r w:rsidRPr="008C6849">
        <w:rPr>
          <w:rFonts w:ascii="Arial" w:eastAsia="Times New Roman" w:hAnsi="Arial" w:cs="Arial"/>
          <w:sz w:val="24"/>
          <w:szCs w:val="24"/>
        </w:rPr>
        <w:t xml:space="preserve">has an updated webpage to describe </w:t>
      </w:r>
      <w:r w:rsidR="009519AD">
        <w:rPr>
          <w:rFonts w:ascii="Arial" w:eastAsia="Times New Roman" w:hAnsi="Arial" w:cs="Arial"/>
          <w:sz w:val="24"/>
          <w:szCs w:val="24"/>
        </w:rPr>
        <w:t xml:space="preserve">the products and software available to district staff </w:t>
      </w:r>
      <w:r w:rsidRPr="008C6849">
        <w:rPr>
          <w:rFonts w:ascii="Arial" w:eastAsia="Times New Roman" w:hAnsi="Arial" w:cs="Arial"/>
          <w:sz w:val="24"/>
          <w:szCs w:val="24"/>
        </w:rPr>
        <w:t xml:space="preserve">at </w:t>
      </w:r>
      <w:hyperlink r:id="rId13" w:history="1">
        <w:r w:rsidR="009519AD" w:rsidRPr="00293745">
          <w:rPr>
            <w:rStyle w:val="Hyperlink"/>
            <w:rFonts w:ascii="Arial" w:eastAsia="Times New Roman" w:hAnsi="Arial" w:cs="Arial"/>
            <w:sz w:val="24"/>
            <w:szCs w:val="24"/>
          </w:rPr>
          <w:t>https://www.sdccd.edu/about/departments-and-offices/instructional-services-division/online-learning-pathways-1/faculty/software_sdccd.aspx</w:t>
        </w:r>
      </w:hyperlink>
      <w:r w:rsidR="009519AD">
        <w:rPr>
          <w:rFonts w:ascii="Arial" w:eastAsia="Times New Roman" w:hAnsi="Arial" w:cs="Arial"/>
          <w:sz w:val="24"/>
          <w:szCs w:val="24"/>
        </w:rPr>
        <w:t>.</w:t>
      </w:r>
    </w:p>
    <w:p w14:paraId="37121867" w14:textId="77777777" w:rsidR="009519AD" w:rsidRPr="008C6849" w:rsidRDefault="009519AD" w:rsidP="001962D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51E07C07" w14:textId="19D816BC" w:rsidR="0065004E" w:rsidRDefault="008C6849" w:rsidP="00E912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Student Services </w:t>
      </w:r>
      <w:r w:rsidR="009519AD">
        <w:rPr>
          <w:rFonts w:ascii="Arial" w:eastAsia="Times New Roman" w:hAnsi="Arial" w:cs="Arial"/>
          <w:sz w:val="24"/>
          <w:szCs w:val="24"/>
        </w:rPr>
        <w:t xml:space="preserve">worked diligently to provide O365 access </w:t>
      </w:r>
      <w:r w:rsidR="009832F9">
        <w:rPr>
          <w:rFonts w:ascii="Arial" w:eastAsia="Times New Roman" w:hAnsi="Arial" w:cs="Arial"/>
          <w:sz w:val="24"/>
          <w:szCs w:val="24"/>
        </w:rPr>
        <w:t>for all</w:t>
      </w:r>
      <w:r w:rsidR="009519AD">
        <w:rPr>
          <w:rFonts w:ascii="Arial" w:eastAsia="Times New Roman" w:hAnsi="Arial" w:cs="Arial"/>
          <w:sz w:val="24"/>
          <w:szCs w:val="24"/>
        </w:rPr>
        <w:t xml:space="preserve"> student</w:t>
      </w:r>
      <w:r w:rsidR="009832F9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9519AD">
        <w:rPr>
          <w:rFonts w:ascii="Arial" w:eastAsia="Times New Roman" w:hAnsi="Arial" w:cs="Arial"/>
          <w:sz w:val="24"/>
          <w:szCs w:val="24"/>
        </w:rPr>
        <w:t>Access to O365 provides huge opportunities f</w:t>
      </w:r>
      <w:r>
        <w:rPr>
          <w:rFonts w:ascii="Arial" w:eastAsia="Times New Roman" w:hAnsi="Arial" w:cs="Arial"/>
          <w:sz w:val="24"/>
          <w:szCs w:val="24"/>
        </w:rPr>
        <w:t>or our students</w:t>
      </w:r>
      <w:r w:rsidR="009519AD">
        <w:rPr>
          <w:rFonts w:ascii="Arial" w:eastAsia="Times New Roman" w:hAnsi="Arial" w:cs="Arial"/>
          <w:sz w:val="24"/>
          <w:szCs w:val="24"/>
        </w:rPr>
        <w:t xml:space="preserve"> and faculty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9519AD">
        <w:rPr>
          <w:rFonts w:ascii="Arial" w:eastAsia="Times New Roman" w:hAnsi="Arial" w:cs="Arial"/>
          <w:sz w:val="24"/>
          <w:szCs w:val="24"/>
        </w:rPr>
        <w:t>O365</w:t>
      </w:r>
      <w:r>
        <w:rPr>
          <w:rFonts w:ascii="Arial" w:eastAsia="Times New Roman" w:hAnsi="Arial" w:cs="Arial"/>
          <w:sz w:val="24"/>
          <w:szCs w:val="24"/>
        </w:rPr>
        <w:t xml:space="preserve"> is </w:t>
      </w:r>
      <w:r w:rsidR="009519AD">
        <w:rPr>
          <w:rFonts w:ascii="Arial" w:eastAsia="Times New Roman" w:hAnsi="Arial" w:cs="Arial"/>
          <w:sz w:val="24"/>
          <w:szCs w:val="24"/>
        </w:rPr>
        <w:t xml:space="preserve">now </w:t>
      </w:r>
      <w:r>
        <w:rPr>
          <w:rFonts w:ascii="Arial" w:eastAsia="Times New Roman" w:hAnsi="Arial" w:cs="Arial"/>
          <w:sz w:val="24"/>
          <w:szCs w:val="24"/>
        </w:rPr>
        <w:t xml:space="preserve">available and </w:t>
      </w:r>
      <w:r w:rsidR="009519AD">
        <w:rPr>
          <w:rFonts w:ascii="Arial" w:eastAsia="Times New Roman" w:hAnsi="Arial" w:cs="Arial"/>
          <w:sz w:val="24"/>
          <w:szCs w:val="24"/>
        </w:rPr>
        <w:t xml:space="preserve">has been </w:t>
      </w:r>
      <w:r>
        <w:rPr>
          <w:rFonts w:ascii="Arial" w:eastAsia="Times New Roman" w:hAnsi="Arial" w:cs="Arial"/>
          <w:sz w:val="24"/>
          <w:szCs w:val="24"/>
        </w:rPr>
        <w:t>rolled out to over 49,000</w:t>
      </w:r>
      <w:r w:rsidR="009519AD">
        <w:rPr>
          <w:rFonts w:ascii="Arial" w:eastAsia="Times New Roman" w:hAnsi="Arial" w:cs="Arial"/>
          <w:sz w:val="24"/>
          <w:szCs w:val="24"/>
        </w:rPr>
        <w:t xml:space="preserve"> student</w:t>
      </w:r>
      <w:r>
        <w:rPr>
          <w:rFonts w:ascii="Arial" w:eastAsia="Times New Roman" w:hAnsi="Arial" w:cs="Arial"/>
          <w:sz w:val="24"/>
          <w:szCs w:val="24"/>
        </w:rPr>
        <w:t xml:space="preserve"> accounts. </w:t>
      </w:r>
      <w:r w:rsidR="0065004E">
        <w:rPr>
          <w:rFonts w:ascii="Arial" w:eastAsia="Times New Roman" w:hAnsi="Arial" w:cs="Arial"/>
          <w:sz w:val="24"/>
          <w:szCs w:val="24"/>
        </w:rPr>
        <w:t>IT visited ea</w:t>
      </w:r>
      <w:r>
        <w:rPr>
          <w:rFonts w:ascii="Arial" w:eastAsia="Times New Roman" w:hAnsi="Arial" w:cs="Arial"/>
          <w:sz w:val="24"/>
          <w:szCs w:val="24"/>
        </w:rPr>
        <w:t xml:space="preserve">ch college </w:t>
      </w:r>
      <w:r w:rsidR="0065004E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 xml:space="preserve">provide information </w:t>
      </w:r>
      <w:r w:rsidR="0065004E">
        <w:rPr>
          <w:rFonts w:ascii="Arial" w:eastAsia="Times New Roman" w:hAnsi="Arial" w:cs="Arial"/>
          <w:sz w:val="24"/>
          <w:szCs w:val="24"/>
        </w:rPr>
        <w:t xml:space="preserve">on the rollout. </w:t>
      </w:r>
      <w:r>
        <w:rPr>
          <w:rFonts w:ascii="Arial" w:eastAsia="Times New Roman" w:hAnsi="Arial" w:cs="Arial"/>
          <w:sz w:val="24"/>
          <w:szCs w:val="24"/>
        </w:rPr>
        <w:t xml:space="preserve">Student </w:t>
      </w:r>
      <w:r w:rsidR="004F4674">
        <w:rPr>
          <w:rFonts w:ascii="Arial" w:eastAsia="Times New Roman" w:hAnsi="Arial" w:cs="Arial"/>
          <w:sz w:val="24"/>
          <w:szCs w:val="24"/>
        </w:rPr>
        <w:t>Services</w:t>
      </w:r>
      <w:r w:rsidR="0065004E">
        <w:rPr>
          <w:rFonts w:ascii="Arial" w:eastAsia="Times New Roman" w:hAnsi="Arial" w:cs="Arial"/>
          <w:sz w:val="24"/>
          <w:szCs w:val="24"/>
        </w:rPr>
        <w:t xml:space="preserve"> has created an informative</w:t>
      </w:r>
      <w:r w:rsidR="0065004E" w:rsidRPr="0065004E">
        <w:rPr>
          <w:rFonts w:ascii="Arial" w:eastAsia="Times New Roman" w:hAnsi="Arial" w:cs="Arial"/>
          <w:sz w:val="24"/>
          <w:szCs w:val="24"/>
        </w:rPr>
        <w:t xml:space="preserve"> web page that covers</w:t>
      </w:r>
      <w:r w:rsidR="0065004E">
        <w:rPr>
          <w:rFonts w:ascii="Arial" w:eastAsia="Times New Roman" w:hAnsi="Arial" w:cs="Arial"/>
          <w:sz w:val="24"/>
          <w:szCs w:val="24"/>
        </w:rPr>
        <w:t xml:space="preserve"> what is available to students and</w:t>
      </w:r>
      <w:r w:rsidR="0065004E" w:rsidRPr="0065004E">
        <w:rPr>
          <w:rFonts w:ascii="Arial" w:eastAsia="Times New Roman" w:hAnsi="Arial" w:cs="Arial"/>
          <w:sz w:val="24"/>
          <w:szCs w:val="24"/>
        </w:rPr>
        <w:t xml:space="preserve"> the multi-factor authentication that </w:t>
      </w:r>
      <w:r w:rsidR="0065004E">
        <w:rPr>
          <w:rFonts w:ascii="Arial" w:eastAsia="Times New Roman" w:hAnsi="Arial" w:cs="Arial"/>
          <w:sz w:val="24"/>
          <w:szCs w:val="24"/>
        </w:rPr>
        <w:t>students</w:t>
      </w:r>
      <w:r w:rsidR="0065004E" w:rsidRPr="0065004E">
        <w:rPr>
          <w:rFonts w:ascii="Arial" w:eastAsia="Times New Roman" w:hAnsi="Arial" w:cs="Arial"/>
          <w:sz w:val="24"/>
          <w:szCs w:val="24"/>
        </w:rPr>
        <w:t xml:space="preserve"> need to provide to get onto the system.</w:t>
      </w:r>
      <w:r w:rsidR="0065004E">
        <w:rPr>
          <w:rFonts w:ascii="Arial" w:eastAsia="Times New Roman" w:hAnsi="Arial" w:cs="Arial"/>
          <w:sz w:val="24"/>
          <w:szCs w:val="24"/>
        </w:rPr>
        <w:t xml:space="preserve"> Peter has worked with Microsoft to provide online trainings for faculty and staff. </w:t>
      </w:r>
      <w:r w:rsidR="004F4674">
        <w:rPr>
          <w:rFonts w:ascii="Arial" w:eastAsia="Times New Roman" w:hAnsi="Arial" w:cs="Arial"/>
          <w:sz w:val="24"/>
          <w:szCs w:val="24"/>
        </w:rPr>
        <w:t>Microsoft</w:t>
      </w:r>
      <w:r w:rsidR="00233159">
        <w:rPr>
          <w:rFonts w:ascii="Arial" w:eastAsia="Times New Roman" w:hAnsi="Arial" w:cs="Arial"/>
          <w:sz w:val="24"/>
          <w:szCs w:val="24"/>
        </w:rPr>
        <w:t xml:space="preserve"> also holds open workshops and has tutorials available.</w:t>
      </w:r>
      <w:r w:rsidR="0065004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B04C9A7" w14:textId="77777777" w:rsidR="0065004E" w:rsidRDefault="0065004E" w:rsidP="001962D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4A2CF007" w14:textId="0CD2D990" w:rsidR="00EE13AF" w:rsidRDefault="00233159" w:rsidP="00E912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Student</w:t>
      </w:r>
      <w:r w:rsidR="0065004E">
        <w:rPr>
          <w:rFonts w:ascii="Arial" w:eastAsia="Times New Roman" w:hAnsi="Arial" w:cs="Arial"/>
          <w:sz w:val="24"/>
          <w:szCs w:val="24"/>
        </w:rPr>
        <w:t>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5004E">
        <w:rPr>
          <w:rFonts w:ascii="Arial" w:eastAsia="Times New Roman" w:hAnsi="Arial" w:cs="Arial"/>
          <w:sz w:val="24"/>
          <w:szCs w:val="24"/>
        </w:rPr>
        <w:t>will receive</w:t>
      </w:r>
      <w:r>
        <w:rPr>
          <w:rFonts w:ascii="Arial" w:eastAsia="Times New Roman" w:hAnsi="Arial" w:cs="Arial"/>
          <w:sz w:val="24"/>
          <w:szCs w:val="24"/>
        </w:rPr>
        <w:t xml:space="preserve"> an email one week prior to </w:t>
      </w:r>
      <w:r w:rsidR="0065004E">
        <w:rPr>
          <w:rFonts w:ascii="Arial" w:eastAsia="Times New Roman" w:hAnsi="Arial" w:cs="Arial"/>
          <w:sz w:val="24"/>
          <w:szCs w:val="24"/>
        </w:rPr>
        <w:t>session start</w:t>
      </w:r>
      <w:r>
        <w:rPr>
          <w:rFonts w:ascii="Arial" w:eastAsia="Times New Roman" w:hAnsi="Arial" w:cs="Arial"/>
          <w:sz w:val="24"/>
          <w:szCs w:val="24"/>
        </w:rPr>
        <w:t xml:space="preserve"> that will h</w:t>
      </w:r>
      <w:r w:rsidR="00EA4C92">
        <w:rPr>
          <w:rFonts w:ascii="Arial" w:eastAsia="Times New Roman" w:hAnsi="Arial" w:cs="Arial"/>
          <w:sz w:val="24"/>
          <w:szCs w:val="24"/>
        </w:rPr>
        <w:t>ave</w:t>
      </w:r>
      <w:r>
        <w:rPr>
          <w:rFonts w:ascii="Arial" w:eastAsia="Times New Roman" w:hAnsi="Arial" w:cs="Arial"/>
          <w:sz w:val="24"/>
          <w:szCs w:val="24"/>
        </w:rPr>
        <w:t xml:space="preserve"> information on how to use the resources available.</w:t>
      </w:r>
      <w:r w:rsidR="0065004E">
        <w:rPr>
          <w:rFonts w:ascii="Arial" w:eastAsia="Times New Roman" w:hAnsi="Arial" w:cs="Arial"/>
          <w:sz w:val="24"/>
          <w:szCs w:val="24"/>
        </w:rPr>
        <w:t xml:space="preserve">  Students have</w:t>
      </w:r>
      <w:r w:rsidR="007F2852">
        <w:rPr>
          <w:rFonts w:ascii="Arial" w:eastAsia="Times New Roman" w:hAnsi="Arial" w:cs="Arial"/>
          <w:sz w:val="24"/>
          <w:szCs w:val="24"/>
        </w:rPr>
        <w:t xml:space="preserve"> access </w:t>
      </w:r>
      <w:r w:rsidR="00475390">
        <w:rPr>
          <w:rFonts w:ascii="Arial" w:eastAsia="Times New Roman" w:hAnsi="Arial" w:cs="Arial"/>
          <w:sz w:val="24"/>
          <w:szCs w:val="24"/>
        </w:rPr>
        <w:t>t</w:t>
      </w:r>
      <w:r w:rsidR="007F2852">
        <w:rPr>
          <w:rFonts w:ascii="Arial" w:eastAsia="Times New Roman" w:hAnsi="Arial" w:cs="Arial"/>
          <w:sz w:val="24"/>
          <w:szCs w:val="24"/>
        </w:rPr>
        <w:t xml:space="preserve">o the A5 </w:t>
      </w:r>
      <w:r w:rsidR="00475390">
        <w:rPr>
          <w:rFonts w:ascii="Arial" w:eastAsia="Times New Roman" w:hAnsi="Arial" w:cs="Arial"/>
          <w:sz w:val="24"/>
          <w:szCs w:val="24"/>
        </w:rPr>
        <w:t>O</w:t>
      </w:r>
      <w:r w:rsidR="004F4674">
        <w:rPr>
          <w:rFonts w:ascii="Arial" w:eastAsia="Times New Roman" w:hAnsi="Arial" w:cs="Arial"/>
          <w:sz w:val="24"/>
          <w:szCs w:val="24"/>
        </w:rPr>
        <w:t>ffice</w:t>
      </w:r>
      <w:r w:rsidR="00475390">
        <w:rPr>
          <w:rFonts w:ascii="Arial" w:eastAsia="Times New Roman" w:hAnsi="Arial" w:cs="Arial"/>
          <w:sz w:val="24"/>
          <w:szCs w:val="24"/>
        </w:rPr>
        <w:t xml:space="preserve"> 365 license which allows them to</w:t>
      </w:r>
      <w:r w:rsidR="007F2852">
        <w:rPr>
          <w:rFonts w:ascii="Arial" w:eastAsia="Times New Roman" w:hAnsi="Arial" w:cs="Arial"/>
          <w:sz w:val="24"/>
          <w:szCs w:val="24"/>
        </w:rPr>
        <w:t xml:space="preserve"> download a copy of the Office Suite.  Fulltime faculty </w:t>
      </w:r>
      <w:r w:rsidR="00EE13AF">
        <w:rPr>
          <w:rFonts w:ascii="Arial" w:eastAsia="Times New Roman" w:hAnsi="Arial" w:cs="Arial"/>
          <w:sz w:val="24"/>
          <w:szCs w:val="24"/>
        </w:rPr>
        <w:t xml:space="preserve">and staff </w:t>
      </w:r>
      <w:r w:rsidR="00EA4C92">
        <w:rPr>
          <w:rFonts w:ascii="Arial" w:eastAsia="Times New Roman" w:hAnsi="Arial" w:cs="Arial"/>
          <w:sz w:val="24"/>
          <w:szCs w:val="24"/>
        </w:rPr>
        <w:t xml:space="preserve">also have </w:t>
      </w:r>
      <w:r w:rsidR="00475390">
        <w:rPr>
          <w:rFonts w:ascii="Arial" w:eastAsia="Times New Roman" w:hAnsi="Arial" w:cs="Arial"/>
          <w:sz w:val="24"/>
          <w:szCs w:val="24"/>
        </w:rPr>
        <w:t>A</w:t>
      </w:r>
      <w:r w:rsidR="00EE13AF">
        <w:rPr>
          <w:rFonts w:ascii="Arial" w:eastAsia="Times New Roman" w:hAnsi="Arial" w:cs="Arial"/>
          <w:sz w:val="24"/>
          <w:szCs w:val="24"/>
        </w:rPr>
        <w:t xml:space="preserve">5 </w:t>
      </w:r>
      <w:r w:rsidR="00475390">
        <w:rPr>
          <w:rFonts w:ascii="Arial" w:eastAsia="Times New Roman" w:hAnsi="Arial" w:cs="Arial"/>
          <w:sz w:val="24"/>
          <w:szCs w:val="24"/>
        </w:rPr>
        <w:t xml:space="preserve">access. </w:t>
      </w:r>
      <w:r w:rsidR="00EE13AF">
        <w:rPr>
          <w:rFonts w:ascii="Arial" w:eastAsia="Times New Roman" w:hAnsi="Arial" w:cs="Arial"/>
          <w:sz w:val="24"/>
          <w:szCs w:val="24"/>
        </w:rPr>
        <w:t xml:space="preserve">Adjuncts </w:t>
      </w:r>
      <w:r w:rsidR="00475390">
        <w:rPr>
          <w:rFonts w:ascii="Arial" w:eastAsia="Times New Roman" w:hAnsi="Arial" w:cs="Arial"/>
          <w:sz w:val="24"/>
          <w:szCs w:val="24"/>
        </w:rPr>
        <w:t xml:space="preserve">have </w:t>
      </w:r>
      <w:r w:rsidR="00EE13AF">
        <w:rPr>
          <w:rFonts w:ascii="Arial" w:eastAsia="Times New Roman" w:hAnsi="Arial" w:cs="Arial"/>
          <w:sz w:val="24"/>
          <w:szCs w:val="24"/>
        </w:rPr>
        <w:t>A1</w:t>
      </w:r>
      <w:r w:rsidR="00475390">
        <w:rPr>
          <w:rFonts w:ascii="Arial" w:eastAsia="Times New Roman" w:hAnsi="Arial" w:cs="Arial"/>
          <w:sz w:val="24"/>
          <w:szCs w:val="24"/>
        </w:rPr>
        <w:t xml:space="preserve"> access</w:t>
      </w:r>
      <w:r w:rsidR="00EE13AF">
        <w:rPr>
          <w:rFonts w:ascii="Arial" w:eastAsia="Times New Roman" w:hAnsi="Arial" w:cs="Arial"/>
          <w:sz w:val="24"/>
          <w:szCs w:val="24"/>
        </w:rPr>
        <w:t xml:space="preserve"> where they can use</w:t>
      </w:r>
      <w:r w:rsidR="00475390">
        <w:rPr>
          <w:rFonts w:ascii="Arial" w:eastAsia="Times New Roman" w:hAnsi="Arial" w:cs="Arial"/>
          <w:sz w:val="24"/>
          <w:szCs w:val="24"/>
        </w:rPr>
        <w:t xml:space="preserve"> the Office Suite</w:t>
      </w:r>
      <w:r w:rsidR="00EE13AF">
        <w:rPr>
          <w:rFonts w:ascii="Arial" w:eastAsia="Times New Roman" w:hAnsi="Arial" w:cs="Arial"/>
          <w:sz w:val="24"/>
          <w:szCs w:val="24"/>
        </w:rPr>
        <w:t xml:space="preserve">, but </w:t>
      </w:r>
      <w:r w:rsidR="00EA4C92">
        <w:rPr>
          <w:rFonts w:ascii="Arial" w:eastAsia="Times New Roman" w:hAnsi="Arial" w:cs="Arial"/>
          <w:sz w:val="24"/>
          <w:szCs w:val="24"/>
        </w:rPr>
        <w:t>can</w:t>
      </w:r>
      <w:r w:rsidR="00EE13AF">
        <w:rPr>
          <w:rFonts w:ascii="Arial" w:eastAsia="Times New Roman" w:hAnsi="Arial" w:cs="Arial"/>
          <w:sz w:val="24"/>
          <w:szCs w:val="24"/>
        </w:rPr>
        <w:t>not download</w:t>
      </w:r>
      <w:r w:rsidR="00EA4C92">
        <w:rPr>
          <w:rFonts w:ascii="Arial" w:eastAsia="Times New Roman" w:hAnsi="Arial" w:cs="Arial"/>
          <w:sz w:val="24"/>
          <w:szCs w:val="24"/>
        </w:rPr>
        <w:t xml:space="preserve"> the software</w:t>
      </w:r>
      <w:r w:rsidR="00EE13AF">
        <w:rPr>
          <w:rFonts w:ascii="Arial" w:eastAsia="Times New Roman" w:hAnsi="Arial" w:cs="Arial"/>
          <w:sz w:val="24"/>
          <w:szCs w:val="24"/>
        </w:rPr>
        <w:t>.</w:t>
      </w:r>
      <w:r w:rsidR="006411B6">
        <w:rPr>
          <w:rFonts w:ascii="Arial" w:eastAsia="Times New Roman" w:hAnsi="Arial" w:cs="Arial"/>
          <w:sz w:val="24"/>
          <w:szCs w:val="24"/>
        </w:rPr>
        <w:t xml:space="preserve"> Brian pasted the link to the web resources.</w:t>
      </w:r>
    </w:p>
    <w:p w14:paraId="1CD75840" w14:textId="7D884C4A" w:rsidR="006411B6" w:rsidRDefault="006411B6" w:rsidP="001962D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605B8795" w14:textId="46B4879D" w:rsidR="00D63F93" w:rsidRDefault="006411B6" w:rsidP="00E9126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Michelle </w:t>
      </w:r>
      <w:r w:rsidR="00475390">
        <w:rPr>
          <w:rFonts w:ascii="Arial" w:eastAsia="Times New Roman" w:hAnsi="Arial" w:cs="Arial"/>
          <w:sz w:val="24"/>
          <w:szCs w:val="24"/>
        </w:rPr>
        <w:t>would like to be able to share T</w:t>
      </w:r>
      <w:r w:rsidRPr="006411B6">
        <w:rPr>
          <w:rFonts w:ascii="Arial" w:eastAsia="Times New Roman" w:hAnsi="Arial" w:cs="Arial"/>
          <w:sz w:val="24"/>
          <w:szCs w:val="24"/>
        </w:rPr>
        <w:t xml:space="preserve">eams with </w:t>
      </w:r>
      <w:r w:rsidR="00475390">
        <w:rPr>
          <w:rFonts w:ascii="Arial" w:eastAsia="Times New Roman" w:hAnsi="Arial" w:cs="Arial"/>
          <w:sz w:val="24"/>
          <w:szCs w:val="24"/>
        </w:rPr>
        <w:t>associates</w:t>
      </w:r>
      <w:r w:rsidRPr="006411B6">
        <w:rPr>
          <w:rFonts w:ascii="Arial" w:eastAsia="Times New Roman" w:hAnsi="Arial" w:cs="Arial"/>
          <w:sz w:val="24"/>
          <w:szCs w:val="24"/>
        </w:rPr>
        <w:t xml:space="preserve"> outside of SDCCD</w:t>
      </w:r>
      <w:r w:rsidR="00475390">
        <w:rPr>
          <w:rFonts w:ascii="Arial" w:eastAsia="Times New Roman" w:hAnsi="Arial" w:cs="Arial"/>
          <w:sz w:val="24"/>
          <w:szCs w:val="24"/>
        </w:rPr>
        <w:t xml:space="preserve">. Peter shared that this </w:t>
      </w:r>
      <w:r w:rsidR="00EA4C92">
        <w:rPr>
          <w:rFonts w:ascii="Arial" w:eastAsia="Times New Roman" w:hAnsi="Arial" w:cs="Arial"/>
          <w:sz w:val="24"/>
          <w:szCs w:val="24"/>
        </w:rPr>
        <w:t>brings in</w:t>
      </w:r>
      <w:r w:rsidR="00475390">
        <w:rPr>
          <w:rFonts w:ascii="Arial" w:eastAsia="Times New Roman" w:hAnsi="Arial" w:cs="Arial"/>
          <w:sz w:val="24"/>
          <w:szCs w:val="24"/>
        </w:rPr>
        <w:t xml:space="preserve"> s</w:t>
      </w:r>
      <w:r>
        <w:rPr>
          <w:rFonts w:ascii="Arial" w:eastAsia="Times New Roman" w:hAnsi="Arial" w:cs="Arial"/>
          <w:sz w:val="24"/>
          <w:szCs w:val="24"/>
        </w:rPr>
        <w:t>ecurity control</w:t>
      </w:r>
      <w:r w:rsidR="009832F9">
        <w:rPr>
          <w:rFonts w:ascii="Arial" w:eastAsia="Times New Roman" w:hAnsi="Arial" w:cs="Arial"/>
          <w:sz w:val="24"/>
          <w:szCs w:val="24"/>
        </w:rPr>
        <w:t xml:space="preserve"> concern</w:t>
      </w:r>
      <w:r>
        <w:rPr>
          <w:rFonts w:ascii="Arial" w:eastAsia="Times New Roman" w:hAnsi="Arial" w:cs="Arial"/>
          <w:sz w:val="24"/>
          <w:szCs w:val="24"/>
        </w:rPr>
        <w:t>s</w:t>
      </w:r>
      <w:r w:rsidR="00475390">
        <w:rPr>
          <w:rFonts w:ascii="Arial" w:eastAsia="Times New Roman" w:hAnsi="Arial" w:cs="Arial"/>
          <w:sz w:val="24"/>
          <w:szCs w:val="24"/>
        </w:rPr>
        <w:t xml:space="preserve"> and confidentially of data</w:t>
      </w:r>
      <w:r w:rsidR="00EA4C92">
        <w:rPr>
          <w:rFonts w:ascii="Arial" w:eastAsia="Times New Roman" w:hAnsi="Arial" w:cs="Arial"/>
          <w:sz w:val="24"/>
          <w:szCs w:val="24"/>
        </w:rPr>
        <w:t xml:space="preserve"> issues</w:t>
      </w:r>
      <w:r>
        <w:rPr>
          <w:rFonts w:ascii="Arial" w:eastAsia="Times New Roman" w:hAnsi="Arial" w:cs="Arial"/>
          <w:sz w:val="24"/>
          <w:szCs w:val="24"/>
        </w:rPr>
        <w:t xml:space="preserve">. We have to be careful on what information </w:t>
      </w:r>
      <w:r w:rsidR="00D63F93">
        <w:rPr>
          <w:rFonts w:ascii="Arial" w:eastAsia="Times New Roman" w:hAnsi="Arial" w:cs="Arial"/>
          <w:sz w:val="24"/>
          <w:szCs w:val="24"/>
        </w:rPr>
        <w:t xml:space="preserve">is </w:t>
      </w:r>
      <w:r w:rsidR="009832F9">
        <w:rPr>
          <w:rFonts w:ascii="Arial" w:eastAsia="Times New Roman" w:hAnsi="Arial" w:cs="Arial"/>
          <w:sz w:val="24"/>
          <w:szCs w:val="24"/>
        </w:rPr>
        <w:t>go</w:t>
      </w:r>
      <w:r w:rsidR="00D63F93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>ng out of the District</w:t>
      </w:r>
      <w:r w:rsidR="00475390">
        <w:rPr>
          <w:rFonts w:ascii="Arial" w:eastAsia="Times New Roman" w:hAnsi="Arial" w:cs="Arial"/>
          <w:sz w:val="24"/>
          <w:szCs w:val="24"/>
        </w:rPr>
        <w:t xml:space="preserve"> and who and how it is accessed</w:t>
      </w:r>
      <w:r>
        <w:rPr>
          <w:rFonts w:ascii="Arial" w:eastAsia="Times New Roman" w:hAnsi="Arial" w:cs="Arial"/>
          <w:sz w:val="24"/>
          <w:szCs w:val="24"/>
        </w:rPr>
        <w:t>.</w:t>
      </w:r>
      <w:r w:rsidR="009F76F1">
        <w:rPr>
          <w:rFonts w:ascii="Arial" w:eastAsia="Times New Roman" w:hAnsi="Arial" w:cs="Arial"/>
          <w:sz w:val="24"/>
          <w:szCs w:val="24"/>
        </w:rPr>
        <w:t xml:space="preserve"> </w:t>
      </w:r>
      <w:r w:rsidR="00D63F93">
        <w:rPr>
          <w:rFonts w:ascii="Arial" w:eastAsia="Times New Roman" w:hAnsi="Arial" w:cs="Arial"/>
          <w:sz w:val="24"/>
          <w:szCs w:val="24"/>
        </w:rPr>
        <w:t xml:space="preserve">Jessica </w:t>
      </w:r>
      <w:r w:rsidR="009F76F1">
        <w:rPr>
          <w:rFonts w:ascii="Arial" w:eastAsia="Times New Roman" w:hAnsi="Arial" w:cs="Arial"/>
          <w:sz w:val="24"/>
          <w:szCs w:val="24"/>
        </w:rPr>
        <w:t xml:space="preserve">shared that she </w:t>
      </w:r>
      <w:r w:rsidR="00D63F93">
        <w:rPr>
          <w:rFonts w:ascii="Arial" w:eastAsia="Times New Roman" w:hAnsi="Arial" w:cs="Arial"/>
          <w:sz w:val="24"/>
          <w:szCs w:val="24"/>
        </w:rPr>
        <w:t>works on Acad</w:t>
      </w:r>
      <w:r w:rsidR="00A26CFA">
        <w:rPr>
          <w:rFonts w:ascii="Arial" w:eastAsia="Times New Roman" w:hAnsi="Arial" w:cs="Arial"/>
          <w:sz w:val="24"/>
          <w:szCs w:val="24"/>
        </w:rPr>
        <w:t>e</w:t>
      </w:r>
      <w:r w:rsidR="00D63F93">
        <w:rPr>
          <w:rFonts w:ascii="Arial" w:eastAsia="Times New Roman" w:hAnsi="Arial" w:cs="Arial"/>
          <w:sz w:val="24"/>
          <w:szCs w:val="24"/>
        </w:rPr>
        <w:t xml:space="preserve">mic Senate documents </w:t>
      </w:r>
      <w:r w:rsidR="009F76F1">
        <w:rPr>
          <w:rFonts w:ascii="Arial" w:eastAsia="Times New Roman" w:hAnsi="Arial" w:cs="Arial"/>
          <w:sz w:val="24"/>
          <w:szCs w:val="24"/>
        </w:rPr>
        <w:t xml:space="preserve">that </w:t>
      </w:r>
      <w:r w:rsidR="00D63F93">
        <w:rPr>
          <w:rFonts w:ascii="Arial" w:eastAsia="Times New Roman" w:hAnsi="Arial" w:cs="Arial"/>
          <w:sz w:val="24"/>
          <w:szCs w:val="24"/>
        </w:rPr>
        <w:t xml:space="preserve">have to be available for </w:t>
      </w:r>
      <w:r w:rsidR="009F76F1">
        <w:rPr>
          <w:rFonts w:ascii="Arial" w:eastAsia="Times New Roman" w:hAnsi="Arial" w:cs="Arial"/>
          <w:sz w:val="24"/>
          <w:szCs w:val="24"/>
        </w:rPr>
        <w:t xml:space="preserve">the </w:t>
      </w:r>
      <w:r w:rsidR="00D63F93">
        <w:rPr>
          <w:rFonts w:ascii="Arial" w:eastAsia="Times New Roman" w:hAnsi="Arial" w:cs="Arial"/>
          <w:sz w:val="24"/>
          <w:szCs w:val="24"/>
        </w:rPr>
        <w:t>publi</w:t>
      </w:r>
      <w:r w:rsidR="004F4674">
        <w:rPr>
          <w:rFonts w:ascii="Arial" w:eastAsia="Times New Roman" w:hAnsi="Arial" w:cs="Arial"/>
          <w:sz w:val="24"/>
          <w:szCs w:val="24"/>
        </w:rPr>
        <w:t>c to view.  Peter is putting to</w:t>
      </w:r>
      <w:r w:rsidR="00D63F93">
        <w:rPr>
          <w:rFonts w:ascii="Arial" w:eastAsia="Times New Roman" w:hAnsi="Arial" w:cs="Arial"/>
          <w:sz w:val="24"/>
          <w:szCs w:val="24"/>
        </w:rPr>
        <w:t xml:space="preserve">gether </w:t>
      </w:r>
      <w:r w:rsidR="00EA4C92">
        <w:rPr>
          <w:rFonts w:ascii="Arial" w:eastAsia="Times New Roman" w:hAnsi="Arial" w:cs="Arial"/>
          <w:sz w:val="24"/>
          <w:szCs w:val="24"/>
        </w:rPr>
        <w:t>permissions</w:t>
      </w:r>
      <w:r w:rsidR="00D63F93">
        <w:rPr>
          <w:rFonts w:ascii="Arial" w:eastAsia="Times New Roman" w:hAnsi="Arial" w:cs="Arial"/>
          <w:sz w:val="24"/>
          <w:szCs w:val="24"/>
        </w:rPr>
        <w:t xml:space="preserve"> </w:t>
      </w:r>
      <w:r w:rsidR="00EA4C92">
        <w:rPr>
          <w:rFonts w:ascii="Arial" w:eastAsia="Times New Roman" w:hAnsi="Arial" w:cs="Arial"/>
          <w:sz w:val="24"/>
          <w:szCs w:val="24"/>
        </w:rPr>
        <w:t xml:space="preserve">within </w:t>
      </w:r>
      <w:r w:rsidR="00D63F93">
        <w:rPr>
          <w:rFonts w:ascii="Arial" w:eastAsia="Times New Roman" w:hAnsi="Arial" w:cs="Arial"/>
          <w:sz w:val="24"/>
          <w:szCs w:val="24"/>
        </w:rPr>
        <w:t>‘</w:t>
      </w:r>
      <w:r w:rsidR="004F4674">
        <w:rPr>
          <w:rFonts w:ascii="Arial" w:eastAsia="Times New Roman" w:hAnsi="Arial" w:cs="Arial"/>
          <w:sz w:val="24"/>
          <w:szCs w:val="24"/>
        </w:rPr>
        <w:t>SharePoint</w:t>
      </w:r>
      <w:r w:rsidR="00D63F93">
        <w:rPr>
          <w:rFonts w:ascii="Arial" w:eastAsia="Times New Roman" w:hAnsi="Arial" w:cs="Arial"/>
          <w:sz w:val="24"/>
          <w:szCs w:val="24"/>
        </w:rPr>
        <w:t xml:space="preserve">’ to </w:t>
      </w:r>
      <w:r w:rsidR="004F4674">
        <w:rPr>
          <w:rFonts w:ascii="Arial" w:eastAsia="Times New Roman" w:hAnsi="Arial" w:cs="Arial"/>
          <w:sz w:val="24"/>
          <w:szCs w:val="24"/>
        </w:rPr>
        <w:t>disseminate</w:t>
      </w:r>
      <w:r w:rsidR="00D63F93">
        <w:rPr>
          <w:rFonts w:ascii="Arial" w:eastAsia="Times New Roman" w:hAnsi="Arial" w:cs="Arial"/>
          <w:sz w:val="24"/>
          <w:szCs w:val="24"/>
        </w:rPr>
        <w:t xml:space="preserve"> the</w:t>
      </w:r>
      <w:r w:rsidR="00D63F93" w:rsidRPr="009F76F1">
        <w:rPr>
          <w:rFonts w:ascii="Arial" w:eastAsia="Times New Roman" w:hAnsi="Arial" w:cs="Arial"/>
          <w:i/>
          <w:sz w:val="24"/>
          <w:szCs w:val="24"/>
        </w:rPr>
        <w:t xml:space="preserve"> read</w:t>
      </w:r>
      <w:r w:rsidR="00CA186A" w:rsidRPr="009F76F1">
        <w:rPr>
          <w:rFonts w:ascii="Arial" w:eastAsia="Times New Roman" w:hAnsi="Arial" w:cs="Arial"/>
          <w:i/>
          <w:sz w:val="24"/>
          <w:szCs w:val="24"/>
        </w:rPr>
        <w:t>-</w:t>
      </w:r>
      <w:r w:rsidR="00D63F93" w:rsidRPr="009F76F1">
        <w:rPr>
          <w:rFonts w:ascii="Arial" w:eastAsia="Times New Roman" w:hAnsi="Arial" w:cs="Arial"/>
          <w:i/>
          <w:sz w:val="24"/>
          <w:szCs w:val="24"/>
        </w:rPr>
        <w:t>only public view</w:t>
      </w:r>
      <w:r w:rsidR="00EA4C9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EA4C92" w:rsidRPr="00EA4C92">
        <w:rPr>
          <w:rFonts w:ascii="Arial" w:eastAsia="Times New Roman" w:hAnsi="Arial" w:cs="Arial"/>
          <w:sz w:val="24"/>
          <w:szCs w:val="24"/>
        </w:rPr>
        <w:t>option</w:t>
      </w:r>
      <w:r w:rsidR="00D63F93" w:rsidRPr="00EA4C9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55871BF" w14:textId="53D25E58" w:rsidR="006411B6" w:rsidRDefault="006411B6" w:rsidP="001962D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487A46BC" w14:textId="7F340B8C" w:rsidR="006411B6" w:rsidRPr="00A232FF" w:rsidRDefault="00CA186A" w:rsidP="00A232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232FF">
        <w:rPr>
          <w:rFonts w:ascii="Arial" w:eastAsia="Times New Roman" w:hAnsi="Arial" w:cs="Arial"/>
          <w:b/>
          <w:sz w:val="24"/>
          <w:szCs w:val="24"/>
        </w:rPr>
        <w:t xml:space="preserve">Enrolment </w:t>
      </w:r>
      <w:r w:rsidR="004F4674" w:rsidRPr="00A232FF">
        <w:rPr>
          <w:rFonts w:ascii="Arial" w:eastAsia="Times New Roman" w:hAnsi="Arial" w:cs="Arial"/>
          <w:b/>
          <w:sz w:val="24"/>
          <w:szCs w:val="24"/>
        </w:rPr>
        <w:t>Management</w:t>
      </w:r>
      <w:r w:rsidRPr="00A232FF">
        <w:rPr>
          <w:rFonts w:ascii="Arial" w:eastAsia="Times New Roman" w:hAnsi="Arial" w:cs="Arial"/>
          <w:b/>
          <w:sz w:val="24"/>
          <w:szCs w:val="24"/>
        </w:rPr>
        <w:t xml:space="preserve"> System</w:t>
      </w:r>
    </w:p>
    <w:p w14:paraId="6434631C" w14:textId="0DB5A37E" w:rsidR="00CA186A" w:rsidRDefault="00CA186A" w:rsidP="001962D2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C4DCCDA" w14:textId="32671A82" w:rsidR="00CA186A" w:rsidRDefault="00512579" w:rsidP="00A232F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District EMS</w:t>
      </w:r>
      <w:r w:rsidR="00EA4C92">
        <w:rPr>
          <w:rFonts w:ascii="Arial" w:eastAsia="Times New Roman" w:hAnsi="Arial" w:cs="Arial"/>
          <w:sz w:val="24"/>
          <w:szCs w:val="24"/>
        </w:rPr>
        <w:t xml:space="preserve"> will be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A186A">
        <w:rPr>
          <w:rFonts w:ascii="Arial" w:eastAsia="Times New Roman" w:hAnsi="Arial" w:cs="Arial"/>
          <w:sz w:val="24"/>
          <w:szCs w:val="24"/>
        </w:rPr>
        <w:t xml:space="preserve">decommissioned </w:t>
      </w:r>
      <w:r w:rsidR="00EA4C92">
        <w:rPr>
          <w:rFonts w:ascii="Arial" w:eastAsia="Times New Roman" w:hAnsi="Arial" w:cs="Arial"/>
          <w:sz w:val="24"/>
          <w:szCs w:val="24"/>
        </w:rPr>
        <w:t xml:space="preserve">on </w:t>
      </w:r>
      <w:r w:rsidR="00CA2721">
        <w:rPr>
          <w:rFonts w:ascii="Arial" w:eastAsia="Times New Roman" w:hAnsi="Arial" w:cs="Arial"/>
          <w:sz w:val="24"/>
          <w:szCs w:val="24"/>
        </w:rPr>
        <w:t xml:space="preserve">December 16, </w:t>
      </w:r>
      <w:r w:rsidR="00EA4C92">
        <w:rPr>
          <w:rFonts w:ascii="Arial" w:eastAsia="Times New Roman" w:hAnsi="Arial" w:cs="Arial"/>
          <w:sz w:val="24"/>
          <w:szCs w:val="24"/>
        </w:rPr>
        <w:t xml:space="preserve">2022. </w:t>
      </w:r>
      <w:r w:rsidR="00896F4C">
        <w:rPr>
          <w:rFonts w:ascii="Arial" w:eastAsia="Times New Roman" w:hAnsi="Arial" w:cs="Arial"/>
          <w:sz w:val="24"/>
          <w:szCs w:val="24"/>
        </w:rPr>
        <w:t>Institution</w:t>
      </w:r>
      <w:r w:rsidR="00CA186A">
        <w:rPr>
          <w:rFonts w:ascii="Arial" w:eastAsia="Times New Roman" w:hAnsi="Arial" w:cs="Arial"/>
          <w:sz w:val="24"/>
          <w:szCs w:val="24"/>
        </w:rPr>
        <w:t xml:space="preserve">al Research is </w:t>
      </w:r>
      <w:r w:rsidR="00EA4C92">
        <w:rPr>
          <w:rFonts w:ascii="Arial" w:eastAsia="Times New Roman" w:hAnsi="Arial" w:cs="Arial"/>
          <w:sz w:val="24"/>
          <w:szCs w:val="24"/>
        </w:rPr>
        <w:t>developing alternative methods for</w:t>
      </w:r>
      <w:r w:rsidR="00CA2721">
        <w:rPr>
          <w:rFonts w:ascii="Arial" w:eastAsia="Times New Roman" w:hAnsi="Arial" w:cs="Arial"/>
          <w:sz w:val="24"/>
          <w:szCs w:val="24"/>
        </w:rPr>
        <w:t xml:space="preserve"> </w:t>
      </w:r>
      <w:r w:rsidR="00EA4C92">
        <w:rPr>
          <w:rFonts w:ascii="Arial" w:eastAsia="Times New Roman" w:hAnsi="Arial" w:cs="Arial"/>
          <w:sz w:val="24"/>
          <w:szCs w:val="24"/>
        </w:rPr>
        <w:t xml:space="preserve">enrollment </w:t>
      </w:r>
      <w:r w:rsidR="00CA2721">
        <w:rPr>
          <w:rFonts w:ascii="Arial" w:eastAsia="Times New Roman" w:hAnsi="Arial" w:cs="Arial"/>
          <w:sz w:val="24"/>
          <w:szCs w:val="24"/>
        </w:rPr>
        <w:t>reports</w:t>
      </w:r>
      <w:r w:rsidR="00EA4C92">
        <w:rPr>
          <w:rFonts w:ascii="Arial" w:eastAsia="Times New Roman" w:hAnsi="Arial" w:cs="Arial"/>
          <w:sz w:val="24"/>
          <w:szCs w:val="24"/>
        </w:rPr>
        <w:t>.</w:t>
      </w:r>
      <w:r w:rsidR="00CA186A">
        <w:rPr>
          <w:rFonts w:ascii="Arial" w:eastAsia="Times New Roman" w:hAnsi="Arial" w:cs="Arial"/>
          <w:sz w:val="24"/>
          <w:szCs w:val="24"/>
        </w:rPr>
        <w:t xml:space="preserve"> </w:t>
      </w:r>
      <w:r w:rsidR="00CA2721">
        <w:rPr>
          <w:rFonts w:ascii="Arial" w:eastAsia="Times New Roman" w:hAnsi="Arial" w:cs="Arial"/>
          <w:sz w:val="24"/>
          <w:szCs w:val="24"/>
        </w:rPr>
        <w:t xml:space="preserve">If you are still using </w:t>
      </w:r>
      <w:r w:rsidR="004F4674">
        <w:rPr>
          <w:rFonts w:ascii="Arial" w:eastAsia="Times New Roman" w:hAnsi="Arial" w:cs="Arial"/>
          <w:sz w:val="24"/>
          <w:szCs w:val="24"/>
        </w:rPr>
        <w:t>EMS,</w:t>
      </w:r>
      <w:r w:rsidR="00CA2721">
        <w:rPr>
          <w:rFonts w:ascii="Arial" w:eastAsia="Times New Roman" w:hAnsi="Arial" w:cs="Arial"/>
          <w:sz w:val="24"/>
          <w:szCs w:val="24"/>
        </w:rPr>
        <w:t xml:space="preserve"> please email</w:t>
      </w:r>
      <w:r w:rsidR="00896F4C">
        <w:rPr>
          <w:rFonts w:ascii="Arial" w:eastAsia="Times New Roman" w:hAnsi="Arial" w:cs="Arial"/>
          <w:sz w:val="24"/>
          <w:szCs w:val="24"/>
        </w:rPr>
        <w:t xml:space="preserve"> Brian </w:t>
      </w:r>
      <w:r w:rsidR="00EA4C92">
        <w:rPr>
          <w:rFonts w:ascii="Arial" w:eastAsia="Times New Roman" w:hAnsi="Arial" w:cs="Arial"/>
          <w:sz w:val="24"/>
          <w:szCs w:val="24"/>
        </w:rPr>
        <w:t>Weston or Jeff Mills for the latest updates.</w:t>
      </w:r>
      <w:r w:rsidR="006964C3">
        <w:rPr>
          <w:rFonts w:ascii="Arial" w:eastAsia="Times New Roman" w:hAnsi="Arial" w:cs="Arial"/>
          <w:sz w:val="24"/>
          <w:szCs w:val="24"/>
        </w:rPr>
        <w:t xml:space="preserve"> A reminder that information is being loaded into ‘AdAstra’ which will be used for room scheduling.</w:t>
      </w:r>
    </w:p>
    <w:p w14:paraId="1331EB71" w14:textId="77777777" w:rsidR="008172FE" w:rsidRPr="008172FE" w:rsidRDefault="008172FE" w:rsidP="001962D2">
      <w:pPr>
        <w:spacing w:after="0" w:line="240" w:lineRule="auto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70A7C7C8" w14:textId="418D261C" w:rsidR="008172FE" w:rsidRDefault="008172FE" w:rsidP="001962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172FE">
        <w:rPr>
          <w:rFonts w:ascii="Arial" w:eastAsia="Times New Roman" w:hAnsi="Arial" w:cs="Arial"/>
          <w:b/>
          <w:sz w:val="24"/>
          <w:szCs w:val="24"/>
        </w:rPr>
        <w:t>Software Request Form</w:t>
      </w:r>
    </w:p>
    <w:p w14:paraId="5EFBE33A" w14:textId="77777777" w:rsidR="00B66047" w:rsidRDefault="00B66047" w:rsidP="001962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8C87BD2" w14:textId="126F6E44" w:rsidR="009A66D5" w:rsidRDefault="00FA334F" w:rsidP="001962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A334F">
        <w:rPr>
          <w:rFonts w:ascii="Arial" w:eastAsia="Times New Roman" w:hAnsi="Arial" w:cs="Arial"/>
          <w:sz w:val="24"/>
          <w:szCs w:val="24"/>
        </w:rPr>
        <w:t xml:space="preserve">The </w:t>
      </w:r>
      <w:r w:rsidR="00E97C5E">
        <w:rPr>
          <w:rFonts w:ascii="Arial" w:eastAsia="Times New Roman" w:hAnsi="Arial" w:cs="Arial"/>
          <w:sz w:val="24"/>
          <w:szCs w:val="24"/>
        </w:rPr>
        <w:t>Software Request</w:t>
      </w:r>
      <w:r w:rsidRPr="00FA334F">
        <w:rPr>
          <w:rFonts w:ascii="Arial" w:eastAsia="Times New Roman" w:hAnsi="Arial" w:cs="Arial"/>
          <w:sz w:val="24"/>
          <w:szCs w:val="24"/>
        </w:rPr>
        <w:t xml:space="preserve"> form is designed to </w:t>
      </w:r>
      <w:r w:rsidR="004F4674" w:rsidRPr="00FA334F">
        <w:rPr>
          <w:rFonts w:ascii="Arial" w:eastAsia="Times New Roman" w:hAnsi="Arial" w:cs="Arial"/>
          <w:sz w:val="24"/>
          <w:szCs w:val="24"/>
        </w:rPr>
        <w:t>inform</w:t>
      </w:r>
      <w:r w:rsidR="00E97C5E">
        <w:rPr>
          <w:rFonts w:ascii="Arial" w:eastAsia="Times New Roman" w:hAnsi="Arial" w:cs="Arial"/>
          <w:sz w:val="24"/>
          <w:szCs w:val="24"/>
        </w:rPr>
        <w:t xml:space="preserve"> the District about software purchase requests throughout the colleges. </w:t>
      </w:r>
      <w:r>
        <w:rPr>
          <w:rFonts w:ascii="Arial" w:eastAsia="Times New Roman" w:hAnsi="Arial" w:cs="Arial"/>
          <w:sz w:val="24"/>
          <w:szCs w:val="24"/>
        </w:rPr>
        <w:t xml:space="preserve">Victor will post </w:t>
      </w:r>
      <w:r w:rsidR="00E97C5E">
        <w:rPr>
          <w:rFonts w:ascii="Arial" w:eastAsia="Times New Roman" w:hAnsi="Arial" w:cs="Arial"/>
          <w:sz w:val="24"/>
          <w:szCs w:val="24"/>
        </w:rPr>
        <w:t>the form online. Information requested on the form will assist in providing the following information:</w:t>
      </w:r>
    </w:p>
    <w:p w14:paraId="4151D238" w14:textId="192B1662" w:rsidR="00722592" w:rsidRDefault="00722592" w:rsidP="001962D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Who is requesting the software, who is impacted by the software and is it funded?</w:t>
      </w:r>
    </w:p>
    <w:p w14:paraId="48205A00" w14:textId="6924BC1F" w:rsidR="009A66D5" w:rsidRDefault="00E97C5E" w:rsidP="001962D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Allow</w:t>
      </w:r>
      <w:r w:rsidR="009A66D5">
        <w:rPr>
          <w:rFonts w:ascii="Arial" w:eastAsia="Times New Roman" w:hAnsi="Arial" w:cs="Arial"/>
          <w:sz w:val="24"/>
          <w:szCs w:val="24"/>
        </w:rPr>
        <w:t xml:space="preserve"> due diligence on secure software</w:t>
      </w:r>
      <w:r w:rsidR="00CD4A6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that</w:t>
      </w:r>
      <w:r w:rsidR="00CD4A6B">
        <w:rPr>
          <w:rFonts w:ascii="Arial" w:eastAsia="Times New Roman" w:hAnsi="Arial" w:cs="Arial"/>
          <w:sz w:val="24"/>
          <w:szCs w:val="24"/>
        </w:rPr>
        <w:t xml:space="preserve"> meets district standards</w:t>
      </w:r>
      <w:r w:rsidR="00722592">
        <w:rPr>
          <w:rFonts w:ascii="Arial" w:eastAsia="Times New Roman" w:hAnsi="Arial" w:cs="Arial"/>
          <w:sz w:val="24"/>
          <w:szCs w:val="24"/>
        </w:rPr>
        <w:t xml:space="preserve"> and purchasing requirements.</w:t>
      </w:r>
    </w:p>
    <w:p w14:paraId="1FCF5452" w14:textId="19A54A3E" w:rsidR="009A66D5" w:rsidRDefault="00E97C5E" w:rsidP="001962D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Review</w:t>
      </w:r>
      <w:r w:rsidR="009A66D5">
        <w:rPr>
          <w:rFonts w:ascii="Arial" w:eastAsia="Times New Roman" w:hAnsi="Arial" w:cs="Arial"/>
          <w:sz w:val="24"/>
          <w:szCs w:val="24"/>
        </w:rPr>
        <w:t xml:space="preserve"> need for integration with other systems or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9A66D5">
        <w:rPr>
          <w:rFonts w:ascii="Arial" w:eastAsia="Times New Roman" w:hAnsi="Arial" w:cs="Arial"/>
          <w:sz w:val="24"/>
          <w:szCs w:val="24"/>
        </w:rPr>
        <w:t xml:space="preserve">need </w:t>
      </w:r>
      <w:r>
        <w:rPr>
          <w:rFonts w:ascii="Arial" w:eastAsia="Times New Roman" w:hAnsi="Arial" w:cs="Arial"/>
          <w:sz w:val="24"/>
          <w:szCs w:val="24"/>
        </w:rPr>
        <w:t xml:space="preserve">for </w:t>
      </w:r>
      <w:r w:rsidR="009A66D5">
        <w:rPr>
          <w:rFonts w:ascii="Arial" w:eastAsia="Times New Roman" w:hAnsi="Arial" w:cs="Arial"/>
          <w:sz w:val="24"/>
          <w:szCs w:val="24"/>
        </w:rPr>
        <w:t>IT support</w:t>
      </w:r>
      <w:r w:rsidR="00722592">
        <w:rPr>
          <w:rFonts w:ascii="Arial" w:eastAsia="Times New Roman" w:hAnsi="Arial" w:cs="Arial"/>
          <w:sz w:val="24"/>
          <w:szCs w:val="24"/>
        </w:rPr>
        <w:t>.</w:t>
      </w:r>
    </w:p>
    <w:p w14:paraId="28497D21" w14:textId="63A27C54" w:rsidR="009A66D5" w:rsidRDefault="009A66D5" w:rsidP="001962D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Does </w:t>
      </w:r>
      <w:r w:rsidR="00E97C5E">
        <w:rPr>
          <w:rFonts w:ascii="Arial" w:eastAsia="Times New Roman" w:hAnsi="Arial" w:cs="Arial"/>
          <w:sz w:val="24"/>
          <w:szCs w:val="24"/>
        </w:rPr>
        <w:t xml:space="preserve">proposed software </w:t>
      </w:r>
      <w:r>
        <w:rPr>
          <w:rFonts w:ascii="Arial" w:eastAsia="Times New Roman" w:hAnsi="Arial" w:cs="Arial"/>
          <w:sz w:val="24"/>
          <w:szCs w:val="24"/>
        </w:rPr>
        <w:t xml:space="preserve">need </w:t>
      </w:r>
      <w:r w:rsidR="009832F9">
        <w:rPr>
          <w:rFonts w:ascii="Arial" w:eastAsia="Times New Roman" w:hAnsi="Arial" w:cs="Arial"/>
          <w:sz w:val="24"/>
          <w:szCs w:val="24"/>
        </w:rPr>
        <w:t xml:space="preserve">district </w:t>
      </w:r>
      <w:r>
        <w:rPr>
          <w:rFonts w:ascii="Arial" w:eastAsia="Times New Roman" w:hAnsi="Arial" w:cs="Arial"/>
          <w:sz w:val="24"/>
          <w:szCs w:val="24"/>
        </w:rPr>
        <w:t>information loaded (employee data?)</w:t>
      </w:r>
    </w:p>
    <w:p w14:paraId="12AEC911" w14:textId="39D008E9" w:rsidR="00CD4A6B" w:rsidRDefault="00CD4A6B" w:rsidP="001962D2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Are there other softwares in use within the District that could</w:t>
      </w:r>
      <w:r w:rsidR="00E97C5E">
        <w:rPr>
          <w:rFonts w:ascii="Arial" w:eastAsia="Times New Roman" w:hAnsi="Arial" w:cs="Arial"/>
          <w:sz w:val="24"/>
          <w:szCs w:val="24"/>
        </w:rPr>
        <w:t xml:space="preserve"> be </w:t>
      </w:r>
      <w:r w:rsidR="004F4674">
        <w:rPr>
          <w:rFonts w:ascii="Arial" w:eastAsia="Times New Roman" w:hAnsi="Arial" w:cs="Arial"/>
          <w:sz w:val="24"/>
          <w:szCs w:val="24"/>
        </w:rPr>
        <w:t>streamline</w:t>
      </w:r>
      <w:r w:rsidR="00E97C5E">
        <w:rPr>
          <w:rFonts w:ascii="Arial" w:eastAsia="Times New Roman" w:hAnsi="Arial" w:cs="Arial"/>
          <w:sz w:val="24"/>
          <w:szCs w:val="24"/>
        </w:rPr>
        <w:t>d or used more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66047">
        <w:rPr>
          <w:rFonts w:ascii="Arial" w:eastAsia="Times New Roman" w:hAnsi="Arial" w:cs="Arial"/>
          <w:sz w:val="24"/>
          <w:szCs w:val="24"/>
        </w:rPr>
        <w:t>efficiently?</w:t>
      </w:r>
    </w:p>
    <w:p w14:paraId="7E3F4598" w14:textId="77777777" w:rsidR="00C709AD" w:rsidRDefault="00C709AD" w:rsidP="001962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1D91E4" w14:textId="55CB48A8" w:rsidR="000F2634" w:rsidRDefault="000F2634" w:rsidP="001962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F2634">
        <w:rPr>
          <w:rFonts w:ascii="Arial" w:eastAsia="Times New Roman" w:hAnsi="Arial" w:cs="Arial"/>
          <w:b/>
          <w:sz w:val="24"/>
          <w:szCs w:val="24"/>
        </w:rPr>
        <w:lastRenderedPageBreak/>
        <w:t>District</w:t>
      </w:r>
      <w:r w:rsidR="00C709AD">
        <w:rPr>
          <w:rFonts w:ascii="Arial" w:eastAsia="Times New Roman" w:hAnsi="Arial" w:cs="Arial"/>
          <w:b/>
          <w:sz w:val="24"/>
          <w:szCs w:val="24"/>
        </w:rPr>
        <w:t>wide Document Management</w:t>
      </w:r>
      <w:r w:rsidRPr="000F2634">
        <w:rPr>
          <w:rFonts w:ascii="Arial" w:eastAsia="Times New Roman" w:hAnsi="Arial" w:cs="Arial"/>
          <w:b/>
          <w:sz w:val="24"/>
          <w:szCs w:val="24"/>
        </w:rPr>
        <w:t xml:space="preserve"> Form Processing</w:t>
      </w:r>
    </w:p>
    <w:p w14:paraId="051A9F5C" w14:textId="77777777" w:rsidR="00B66047" w:rsidRPr="000F2634" w:rsidRDefault="00B66047" w:rsidP="001962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27D7CAF" w14:textId="09A11A74" w:rsidR="004C2FCD" w:rsidRDefault="00D77904" w:rsidP="001962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7904">
        <w:rPr>
          <w:rFonts w:ascii="Arial" w:eastAsia="Times New Roman" w:hAnsi="Arial" w:cs="Arial"/>
          <w:sz w:val="24"/>
          <w:szCs w:val="24"/>
        </w:rPr>
        <w:t xml:space="preserve">The </w:t>
      </w:r>
      <w:r w:rsidR="009832F9">
        <w:rPr>
          <w:rFonts w:ascii="Arial" w:eastAsia="Times New Roman" w:hAnsi="Arial" w:cs="Arial"/>
          <w:sz w:val="24"/>
          <w:szCs w:val="24"/>
        </w:rPr>
        <w:t>D</w:t>
      </w:r>
      <w:r w:rsidRPr="00D77904">
        <w:rPr>
          <w:rFonts w:ascii="Arial" w:eastAsia="Times New Roman" w:hAnsi="Arial" w:cs="Arial"/>
          <w:sz w:val="24"/>
          <w:szCs w:val="24"/>
        </w:rPr>
        <w:t>istrict</w:t>
      </w:r>
      <w:r>
        <w:rPr>
          <w:rFonts w:ascii="Arial" w:eastAsia="Times New Roman" w:hAnsi="Arial" w:cs="Arial"/>
          <w:sz w:val="24"/>
          <w:szCs w:val="24"/>
        </w:rPr>
        <w:t>’s d</w:t>
      </w:r>
      <w:r w:rsidRPr="00D77904">
        <w:rPr>
          <w:rFonts w:ascii="Arial" w:eastAsia="Times New Roman" w:hAnsi="Arial" w:cs="Arial"/>
          <w:sz w:val="24"/>
          <w:szCs w:val="24"/>
        </w:rPr>
        <w:t>ocument management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41A3D">
        <w:rPr>
          <w:rFonts w:ascii="Arial" w:eastAsia="Times New Roman" w:hAnsi="Arial" w:cs="Arial"/>
          <w:sz w:val="24"/>
          <w:szCs w:val="24"/>
        </w:rPr>
        <w:t xml:space="preserve">system </w:t>
      </w:r>
      <w:r>
        <w:rPr>
          <w:rFonts w:ascii="Arial" w:eastAsia="Times New Roman" w:hAnsi="Arial" w:cs="Arial"/>
          <w:sz w:val="24"/>
          <w:szCs w:val="24"/>
        </w:rPr>
        <w:t>and how</w:t>
      </w:r>
      <w:r w:rsidRPr="00D7790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we are officially </w:t>
      </w:r>
      <w:r w:rsidRPr="00D77904">
        <w:rPr>
          <w:rFonts w:ascii="Arial" w:eastAsia="Times New Roman" w:hAnsi="Arial" w:cs="Arial"/>
          <w:sz w:val="24"/>
          <w:szCs w:val="24"/>
        </w:rPr>
        <w:t>signing forms</w:t>
      </w:r>
      <w:r>
        <w:rPr>
          <w:rFonts w:ascii="Arial" w:eastAsia="Times New Roman" w:hAnsi="Arial" w:cs="Arial"/>
          <w:sz w:val="24"/>
          <w:szCs w:val="24"/>
        </w:rPr>
        <w:t xml:space="preserve"> online is under review. We are </w:t>
      </w:r>
      <w:r w:rsidRPr="00D77904">
        <w:rPr>
          <w:rFonts w:ascii="Arial" w:eastAsia="Times New Roman" w:hAnsi="Arial" w:cs="Arial"/>
          <w:sz w:val="24"/>
          <w:szCs w:val="24"/>
        </w:rPr>
        <w:t xml:space="preserve">currently using </w:t>
      </w:r>
      <w:r w:rsidR="004F4674">
        <w:rPr>
          <w:rFonts w:ascii="Arial" w:eastAsia="Times New Roman" w:hAnsi="Arial" w:cs="Arial"/>
          <w:sz w:val="24"/>
          <w:szCs w:val="24"/>
        </w:rPr>
        <w:t>DocuSign</w:t>
      </w:r>
      <w:r w:rsidR="000F2634">
        <w:rPr>
          <w:rFonts w:ascii="Arial" w:eastAsia="Times New Roman" w:hAnsi="Arial" w:cs="Arial"/>
          <w:sz w:val="24"/>
          <w:szCs w:val="24"/>
        </w:rPr>
        <w:t xml:space="preserve"> and Adobe</w:t>
      </w:r>
      <w:r>
        <w:rPr>
          <w:rFonts w:ascii="Arial" w:eastAsia="Times New Roman" w:hAnsi="Arial" w:cs="Arial"/>
          <w:sz w:val="24"/>
          <w:szCs w:val="24"/>
        </w:rPr>
        <w:t xml:space="preserve"> and </w:t>
      </w:r>
      <w:r w:rsidR="000F2634">
        <w:rPr>
          <w:rFonts w:ascii="Arial" w:eastAsia="Times New Roman" w:hAnsi="Arial" w:cs="Arial"/>
          <w:sz w:val="24"/>
          <w:szCs w:val="24"/>
        </w:rPr>
        <w:t>would like</w:t>
      </w:r>
      <w:r w:rsidR="00D41A3D">
        <w:rPr>
          <w:rFonts w:ascii="Arial" w:eastAsia="Times New Roman" w:hAnsi="Arial" w:cs="Arial"/>
          <w:sz w:val="24"/>
          <w:szCs w:val="24"/>
        </w:rPr>
        <w:t xml:space="preserve"> decide on a standard practice.</w:t>
      </w:r>
      <w:r w:rsidR="004F4674">
        <w:rPr>
          <w:rFonts w:ascii="Arial" w:eastAsia="Times New Roman" w:hAnsi="Arial" w:cs="Arial"/>
          <w:sz w:val="24"/>
          <w:szCs w:val="24"/>
        </w:rPr>
        <w:t xml:space="preserve"> Victor is looking at </w:t>
      </w:r>
      <w:r w:rsidR="00D41A3D">
        <w:rPr>
          <w:rFonts w:ascii="Arial" w:eastAsia="Times New Roman" w:hAnsi="Arial" w:cs="Arial"/>
          <w:sz w:val="24"/>
          <w:szCs w:val="24"/>
        </w:rPr>
        <w:t xml:space="preserve">Softdocs, </w:t>
      </w:r>
      <w:r w:rsidR="000F2634">
        <w:rPr>
          <w:rFonts w:ascii="Arial" w:eastAsia="Times New Roman" w:hAnsi="Arial" w:cs="Arial"/>
          <w:sz w:val="24"/>
          <w:szCs w:val="24"/>
        </w:rPr>
        <w:t>an ‘imaging’ software system</w:t>
      </w:r>
      <w:r w:rsidR="004C07C3">
        <w:rPr>
          <w:rFonts w:ascii="Arial" w:eastAsia="Times New Roman" w:hAnsi="Arial" w:cs="Arial"/>
          <w:sz w:val="24"/>
          <w:szCs w:val="24"/>
        </w:rPr>
        <w:t>,</w:t>
      </w:r>
      <w:r w:rsidR="000F2634">
        <w:rPr>
          <w:rFonts w:ascii="Arial" w:eastAsia="Times New Roman" w:hAnsi="Arial" w:cs="Arial"/>
          <w:sz w:val="24"/>
          <w:szCs w:val="24"/>
        </w:rPr>
        <w:t xml:space="preserve"> to house all documents, forms</w:t>
      </w:r>
      <w:r w:rsidR="00D41A3D">
        <w:rPr>
          <w:rFonts w:ascii="Arial" w:eastAsia="Times New Roman" w:hAnsi="Arial" w:cs="Arial"/>
          <w:sz w:val="24"/>
          <w:szCs w:val="24"/>
        </w:rPr>
        <w:t>,</w:t>
      </w:r>
      <w:r w:rsidR="000F2634">
        <w:rPr>
          <w:rFonts w:ascii="Arial" w:eastAsia="Times New Roman" w:hAnsi="Arial" w:cs="Arial"/>
          <w:sz w:val="24"/>
          <w:szCs w:val="24"/>
        </w:rPr>
        <w:t xml:space="preserve"> and </w:t>
      </w:r>
      <w:r w:rsidR="004F4674">
        <w:rPr>
          <w:rFonts w:ascii="Arial" w:eastAsia="Times New Roman" w:hAnsi="Arial" w:cs="Arial"/>
          <w:sz w:val="24"/>
          <w:szCs w:val="24"/>
        </w:rPr>
        <w:t>transcripts</w:t>
      </w:r>
      <w:r w:rsidR="000F2634">
        <w:rPr>
          <w:rFonts w:ascii="Arial" w:eastAsia="Times New Roman" w:hAnsi="Arial" w:cs="Arial"/>
          <w:sz w:val="24"/>
          <w:szCs w:val="24"/>
        </w:rPr>
        <w:t>.  We wou</w:t>
      </w:r>
      <w:r w:rsidR="004C07C3">
        <w:rPr>
          <w:rFonts w:ascii="Arial" w:eastAsia="Times New Roman" w:hAnsi="Arial" w:cs="Arial"/>
          <w:sz w:val="24"/>
          <w:szCs w:val="24"/>
        </w:rPr>
        <w:t>ld like to have a districtwide document</w:t>
      </w:r>
      <w:r w:rsidR="000F2634">
        <w:rPr>
          <w:rFonts w:ascii="Arial" w:eastAsia="Times New Roman" w:hAnsi="Arial" w:cs="Arial"/>
          <w:sz w:val="24"/>
          <w:szCs w:val="24"/>
        </w:rPr>
        <w:t xml:space="preserve"> system</w:t>
      </w:r>
      <w:r w:rsidR="00D41A3D">
        <w:rPr>
          <w:rFonts w:ascii="Arial" w:eastAsia="Times New Roman" w:hAnsi="Arial" w:cs="Arial"/>
          <w:sz w:val="24"/>
          <w:szCs w:val="24"/>
        </w:rPr>
        <w:t xml:space="preserve"> where </w:t>
      </w:r>
      <w:r w:rsidR="000F2634">
        <w:rPr>
          <w:rFonts w:ascii="Arial" w:eastAsia="Times New Roman" w:hAnsi="Arial" w:cs="Arial"/>
          <w:sz w:val="24"/>
          <w:szCs w:val="24"/>
        </w:rPr>
        <w:t xml:space="preserve">HR, Finance, and </w:t>
      </w:r>
      <w:r w:rsidR="004F4674">
        <w:rPr>
          <w:rFonts w:ascii="Arial" w:eastAsia="Times New Roman" w:hAnsi="Arial" w:cs="Arial"/>
          <w:sz w:val="24"/>
          <w:szCs w:val="24"/>
        </w:rPr>
        <w:t>Educational</w:t>
      </w:r>
      <w:r w:rsidR="000F2634">
        <w:rPr>
          <w:rFonts w:ascii="Arial" w:eastAsia="Times New Roman" w:hAnsi="Arial" w:cs="Arial"/>
          <w:sz w:val="24"/>
          <w:szCs w:val="24"/>
        </w:rPr>
        <w:t xml:space="preserve"> services</w:t>
      </w:r>
      <w:r w:rsidR="00D41A3D">
        <w:rPr>
          <w:rFonts w:ascii="Arial" w:eastAsia="Times New Roman" w:hAnsi="Arial" w:cs="Arial"/>
          <w:sz w:val="24"/>
          <w:szCs w:val="24"/>
        </w:rPr>
        <w:t xml:space="preserve"> are all</w:t>
      </w:r>
      <w:r w:rsidR="000F2634">
        <w:rPr>
          <w:rFonts w:ascii="Arial" w:eastAsia="Times New Roman" w:hAnsi="Arial" w:cs="Arial"/>
          <w:sz w:val="24"/>
          <w:szCs w:val="24"/>
        </w:rPr>
        <w:t xml:space="preserve"> using the same</w:t>
      </w:r>
      <w:r w:rsidR="00851BEB">
        <w:rPr>
          <w:rFonts w:ascii="Arial" w:eastAsia="Times New Roman" w:hAnsi="Arial" w:cs="Arial"/>
          <w:sz w:val="24"/>
          <w:szCs w:val="24"/>
        </w:rPr>
        <w:t xml:space="preserve"> imaging</w:t>
      </w:r>
      <w:r w:rsidR="000F2634">
        <w:rPr>
          <w:rFonts w:ascii="Arial" w:eastAsia="Times New Roman" w:hAnsi="Arial" w:cs="Arial"/>
          <w:sz w:val="24"/>
          <w:szCs w:val="24"/>
        </w:rPr>
        <w:t xml:space="preserve"> software.  This would </w:t>
      </w:r>
      <w:r w:rsidR="004F4674">
        <w:rPr>
          <w:rFonts w:ascii="Arial" w:eastAsia="Times New Roman" w:hAnsi="Arial" w:cs="Arial"/>
          <w:sz w:val="24"/>
          <w:szCs w:val="24"/>
        </w:rPr>
        <w:t>help</w:t>
      </w:r>
      <w:r w:rsidR="000F2634">
        <w:rPr>
          <w:rFonts w:ascii="Arial" w:eastAsia="Times New Roman" w:hAnsi="Arial" w:cs="Arial"/>
          <w:sz w:val="24"/>
          <w:szCs w:val="24"/>
        </w:rPr>
        <w:t xml:space="preserve"> with </w:t>
      </w:r>
      <w:r w:rsidR="00D41A3D">
        <w:rPr>
          <w:rFonts w:ascii="Arial" w:eastAsia="Times New Roman" w:hAnsi="Arial" w:cs="Arial"/>
          <w:sz w:val="24"/>
          <w:szCs w:val="24"/>
        </w:rPr>
        <w:t>everything from paper invoices to</w:t>
      </w:r>
      <w:r w:rsidR="000F2634">
        <w:rPr>
          <w:rFonts w:ascii="Arial" w:eastAsia="Times New Roman" w:hAnsi="Arial" w:cs="Arial"/>
          <w:sz w:val="24"/>
          <w:szCs w:val="24"/>
        </w:rPr>
        <w:t xml:space="preserve"> paper registration</w:t>
      </w:r>
      <w:r w:rsidR="00F74B60">
        <w:rPr>
          <w:rFonts w:ascii="Arial" w:eastAsia="Times New Roman" w:hAnsi="Arial" w:cs="Arial"/>
          <w:sz w:val="24"/>
          <w:szCs w:val="24"/>
        </w:rPr>
        <w:t>s</w:t>
      </w:r>
      <w:r w:rsidR="000F2634">
        <w:rPr>
          <w:rFonts w:ascii="Arial" w:eastAsia="Times New Roman" w:hAnsi="Arial" w:cs="Arial"/>
          <w:sz w:val="24"/>
          <w:szCs w:val="24"/>
        </w:rPr>
        <w:t xml:space="preserve"> from </w:t>
      </w:r>
      <w:r w:rsidR="00F74B60">
        <w:rPr>
          <w:rFonts w:ascii="Arial" w:eastAsia="Times New Roman" w:hAnsi="Arial" w:cs="Arial"/>
          <w:sz w:val="24"/>
          <w:szCs w:val="24"/>
        </w:rPr>
        <w:t>C</w:t>
      </w:r>
      <w:r w:rsidR="000F2634">
        <w:rPr>
          <w:rFonts w:ascii="Arial" w:eastAsia="Times New Roman" w:hAnsi="Arial" w:cs="Arial"/>
          <w:sz w:val="24"/>
          <w:szCs w:val="24"/>
        </w:rPr>
        <w:t>CE</w:t>
      </w:r>
      <w:r w:rsidR="00F74B60">
        <w:rPr>
          <w:rFonts w:ascii="Arial" w:eastAsia="Times New Roman" w:hAnsi="Arial" w:cs="Arial"/>
          <w:sz w:val="24"/>
          <w:szCs w:val="24"/>
        </w:rPr>
        <w:t>.</w:t>
      </w:r>
      <w:r w:rsidR="00F91F82">
        <w:rPr>
          <w:rFonts w:ascii="Arial" w:eastAsia="Times New Roman" w:hAnsi="Arial" w:cs="Arial"/>
          <w:sz w:val="24"/>
          <w:szCs w:val="24"/>
        </w:rPr>
        <w:t xml:space="preserve"> </w:t>
      </w:r>
      <w:r w:rsidR="004C07C3">
        <w:rPr>
          <w:rFonts w:ascii="Arial" w:eastAsia="Times New Roman" w:hAnsi="Arial" w:cs="Arial"/>
          <w:sz w:val="24"/>
          <w:szCs w:val="24"/>
        </w:rPr>
        <w:t>P</w:t>
      </w:r>
      <w:r w:rsidR="004C07C3" w:rsidRPr="004C07C3">
        <w:rPr>
          <w:rFonts w:ascii="Arial" w:eastAsia="Times New Roman" w:hAnsi="Arial" w:cs="Arial"/>
          <w:sz w:val="24"/>
          <w:szCs w:val="24"/>
        </w:rPr>
        <w:t xml:space="preserve">rimarily this is for imaging </w:t>
      </w:r>
      <w:r w:rsidR="004C07C3">
        <w:rPr>
          <w:rFonts w:ascii="Arial" w:eastAsia="Times New Roman" w:hAnsi="Arial" w:cs="Arial"/>
          <w:sz w:val="24"/>
          <w:szCs w:val="24"/>
        </w:rPr>
        <w:t>of</w:t>
      </w:r>
      <w:r w:rsidR="004C07C3" w:rsidRPr="004C07C3">
        <w:rPr>
          <w:rFonts w:ascii="Arial" w:eastAsia="Times New Roman" w:hAnsi="Arial" w:cs="Arial"/>
          <w:sz w:val="24"/>
          <w:szCs w:val="24"/>
        </w:rPr>
        <w:t xml:space="preserve"> forms</w:t>
      </w:r>
      <w:r w:rsidR="004C07C3">
        <w:rPr>
          <w:rFonts w:ascii="Arial" w:eastAsia="Times New Roman" w:hAnsi="Arial" w:cs="Arial"/>
          <w:sz w:val="24"/>
          <w:szCs w:val="24"/>
        </w:rPr>
        <w:t>, but on</w:t>
      </w:r>
      <w:r w:rsidR="00F91F82">
        <w:rPr>
          <w:rFonts w:ascii="Arial" w:eastAsia="Times New Roman" w:hAnsi="Arial" w:cs="Arial"/>
          <w:sz w:val="24"/>
          <w:szCs w:val="24"/>
        </w:rPr>
        <w:t xml:space="preserve">e system </w:t>
      </w:r>
      <w:r w:rsidR="004F4674">
        <w:rPr>
          <w:rFonts w:ascii="Arial" w:eastAsia="Times New Roman" w:hAnsi="Arial" w:cs="Arial"/>
          <w:sz w:val="24"/>
          <w:szCs w:val="24"/>
        </w:rPr>
        <w:t>districtwide</w:t>
      </w:r>
      <w:r w:rsidR="00F91F82">
        <w:rPr>
          <w:rFonts w:ascii="Arial" w:eastAsia="Times New Roman" w:hAnsi="Arial" w:cs="Arial"/>
          <w:sz w:val="24"/>
          <w:szCs w:val="24"/>
        </w:rPr>
        <w:t xml:space="preserve"> </w:t>
      </w:r>
      <w:r w:rsidR="004C07C3">
        <w:rPr>
          <w:rFonts w:ascii="Arial" w:eastAsia="Times New Roman" w:hAnsi="Arial" w:cs="Arial"/>
          <w:sz w:val="24"/>
          <w:szCs w:val="24"/>
        </w:rPr>
        <w:t>would have</w:t>
      </w:r>
      <w:r w:rsidR="00F91F82">
        <w:rPr>
          <w:rFonts w:ascii="Arial" w:eastAsia="Times New Roman" w:hAnsi="Arial" w:cs="Arial"/>
          <w:sz w:val="24"/>
          <w:szCs w:val="24"/>
        </w:rPr>
        <w:t xml:space="preserve"> </w:t>
      </w:r>
      <w:r w:rsidR="004F4674">
        <w:rPr>
          <w:rFonts w:ascii="Arial" w:eastAsia="Times New Roman" w:hAnsi="Arial" w:cs="Arial"/>
          <w:sz w:val="24"/>
          <w:szCs w:val="24"/>
        </w:rPr>
        <w:t>advantages</w:t>
      </w:r>
      <w:r w:rsidR="00F91F82">
        <w:rPr>
          <w:rFonts w:ascii="Arial" w:eastAsia="Times New Roman" w:hAnsi="Arial" w:cs="Arial"/>
          <w:sz w:val="24"/>
          <w:szCs w:val="24"/>
        </w:rPr>
        <w:t xml:space="preserve"> </w:t>
      </w:r>
      <w:r w:rsidR="004C07C3">
        <w:rPr>
          <w:rFonts w:ascii="Arial" w:eastAsia="Times New Roman" w:hAnsi="Arial" w:cs="Arial"/>
          <w:sz w:val="24"/>
          <w:szCs w:val="24"/>
        </w:rPr>
        <w:t xml:space="preserve">as a </w:t>
      </w:r>
      <w:r w:rsidR="004C07C3" w:rsidRPr="004C07C3">
        <w:rPr>
          <w:rFonts w:ascii="Arial" w:eastAsia="Times New Roman" w:hAnsi="Arial" w:cs="Arial"/>
          <w:sz w:val="24"/>
          <w:szCs w:val="24"/>
        </w:rPr>
        <w:t xml:space="preserve">cost </w:t>
      </w:r>
      <w:r w:rsidR="004C07C3">
        <w:rPr>
          <w:rFonts w:ascii="Arial" w:eastAsia="Times New Roman" w:hAnsi="Arial" w:cs="Arial"/>
          <w:sz w:val="24"/>
          <w:szCs w:val="24"/>
        </w:rPr>
        <w:t>saving measure for the district</w:t>
      </w:r>
      <w:r w:rsidR="004C07C3" w:rsidRPr="004C07C3">
        <w:rPr>
          <w:rFonts w:ascii="Arial" w:eastAsia="Times New Roman" w:hAnsi="Arial" w:cs="Arial"/>
          <w:sz w:val="24"/>
          <w:szCs w:val="24"/>
        </w:rPr>
        <w:t xml:space="preserve"> and</w:t>
      </w:r>
      <w:r w:rsidR="004C07C3">
        <w:rPr>
          <w:rFonts w:ascii="Arial" w:eastAsia="Times New Roman" w:hAnsi="Arial" w:cs="Arial"/>
          <w:sz w:val="24"/>
          <w:szCs w:val="24"/>
        </w:rPr>
        <w:t xml:space="preserve"> it will be easier </w:t>
      </w:r>
      <w:r w:rsidR="004C07C3" w:rsidRPr="004C07C3">
        <w:rPr>
          <w:rFonts w:ascii="Arial" w:eastAsia="Times New Roman" w:hAnsi="Arial" w:cs="Arial"/>
          <w:sz w:val="24"/>
          <w:szCs w:val="24"/>
        </w:rPr>
        <w:t>to support.</w:t>
      </w:r>
      <w:r w:rsidR="004C07C3">
        <w:rPr>
          <w:rFonts w:ascii="Arial" w:eastAsia="Times New Roman" w:hAnsi="Arial" w:cs="Arial"/>
          <w:sz w:val="24"/>
          <w:szCs w:val="24"/>
        </w:rPr>
        <w:t xml:space="preserve"> Victor will find out if it </w:t>
      </w:r>
      <w:r w:rsidR="00785A4A">
        <w:rPr>
          <w:rFonts w:ascii="Arial" w:eastAsia="Times New Roman" w:hAnsi="Arial" w:cs="Arial"/>
          <w:sz w:val="24"/>
          <w:szCs w:val="24"/>
        </w:rPr>
        <w:t>c</w:t>
      </w:r>
      <w:r w:rsidR="004C07C3">
        <w:rPr>
          <w:rFonts w:ascii="Arial" w:eastAsia="Times New Roman" w:hAnsi="Arial" w:cs="Arial"/>
          <w:sz w:val="24"/>
          <w:szCs w:val="24"/>
        </w:rPr>
        <w:t>an c</w:t>
      </w:r>
      <w:r w:rsidR="004F4674">
        <w:rPr>
          <w:rFonts w:ascii="Arial" w:eastAsia="Times New Roman" w:hAnsi="Arial" w:cs="Arial"/>
          <w:sz w:val="24"/>
          <w:szCs w:val="24"/>
        </w:rPr>
        <w:t>onvert</w:t>
      </w:r>
      <w:r w:rsidR="00803F92">
        <w:rPr>
          <w:rFonts w:ascii="Arial" w:eastAsia="Times New Roman" w:hAnsi="Arial" w:cs="Arial"/>
          <w:sz w:val="24"/>
          <w:szCs w:val="24"/>
        </w:rPr>
        <w:t xml:space="preserve"> OCR into readable text</w:t>
      </w:r>
      <w:r w:rsidR="004C07C3">
        <w:rPr>
          <w:rFonts w:ascii="Arial" w:eastAsia="Times New Roman" w:hAnsi="Arial" w:cs="Arial"/>
          <w:sz w:val="24"/>
          <w:szCs w:val="24"/>
        </w:rPr>
        <w:t xml:space="preserve">. </w:t>
      </w:r>
      <w:r w:rsidR="004C2FCD">
        <w:rPr>
          <w:rFonts w:ascii="Arial" w:eastAsia="Times New Roman" w:hAnsi="Arial" w:cs="Arial"/>
          <w:sz w:val="24"/>
          <w:szCs w:val="24"/>
        </w:rPr>
        <w:t xml:space="preserve">Brian asked Victor for test accounts for </w:t>
      </w:r>
      <w:r w:rsidR="004F4674">
        <w:rPr>
          <w:rFonts w:ascii="Arial" w:eastAsia="Times New Roman" w:hAnsi="Arial" w:cs="Arial"/>
          <w:sz w:val="24"/>
          <w:szCs w:val="24"/>
        </w:rPr>
        <w:t>campuses.</w:t>
      </w:r>
      <w:r w:rsidR="004C2FCD">
        <w:rPr>
          <w:rFonts w:ascii="Arial" w:eastAsia="Times New Roman" w:hAnsi="Arial" w:cs="Arial"/>
          <w:sz w:val="24"/>
          <w:szCs w:val="24"/>
        </w:rPr>
        <w:t xml:space="preserve"> Victor </w:t>
      </w:r>
      <w:r w:rsidR="004C07C3">
        <w:rPr>
          <w:rFonts w:ascii="Arial" w:eastAsia="Times New Roman" w:hAnsi="Arial" w:cs="Arial"/>
          <w:sz w:val="24"/>
          <w:szCs w:val="24"/>
        </w:rPr>
        <w:t>replied that</w:t>
      </w:r>
      <w:r w:rsidR="004C2FCD">
        <w:rPr>
          <w:rFonts w:ascii="Arial" w:eastAsia="Times New Roman" w:hAnsi="Arial" w:cs="Arial"/>
          <w:sz w:val="24"/>
          <w:szCs w:val="24"/>
        </w:rPr>
        <w:t xml:space="preserve"> online forms </w:t>
      </w:r>
      <w:r w:rsidR="004C07C3">
        <w:rPr>
          <w:rFonts w:ascii="Arial" w:eastAsia="Times New Roman" w:hAnsi="Arial" w:cs="Arial"/>
          <w:sz w:val="24"/>
          <w:szCs w:val="24"/>
        </w:rPr>
        <w:t xml:space="preserve">and workflow functionality </w:t>
      </w:r>
      <w:r w:rsidR="004C2FCD">
        <w:rPr>
          <w:rFonts w:ascii="Arial" w:eastAsia="Times New Roman" w:hAnsi="Arial" w:cs="Arial"/>
          <w:sz w:val="24"/>
          <w:szCs w:val="24"/>
        </w:rPr>
        <w:t xml:space="preserve">is Phase II, </w:t>
      </w:r>
      <w:r w:rsidR="004C07C3">
        <w:rPr>
          <w:rFonts w:ascii="Arial" w:eastAsia="Times New Roman" w:hAnsi="Arial" w:cs="Arial"/>
          <w:sz w:val="24"/>
          <w:szCs w:val="24"/>
        </w:rPr>
        <w:t xml:space="preserve">the software </w:t>
      </w:r>
      <w:r w:rsidR="004C2FCD">
        <w:rPr>
          <w:rFonts w:ascii="Arial" w:eastAsia="Times New Roman" w:hAnsi="Arial" w:cs="Arial"/>
          <w:sz w:val="24"/>
          <w:szCs w:val="24"/>
        </w:rPr>
        <w:t xml:space="preserve">is mainly for </w:t>
      </w:r>
      <w:r w:rsidR="004F4674">
        <w:rPr>
          <w:rFonts w:ascii="Arial" w:eastAsia="Times New Roman" w:hAnsi="Arial" w:cs="Arial"/>
          <w:sz w:val="24"/>
          <w:szCs w:val="24"/>
        </w:rPr>
        <w:t>imaging</w:t>
      </w:r>
      <w:r w:rsidR="009832F9">
        <w:rPr>
          <w:rFonts w:ascii="Arial" w:eastAsia="Times New Roman" w:hAnsi="Arial" w:cs="Arial"/>
          <w:sz w:val="24"/>
          <w:szCs w:val="24"/>
        </w:rPr>
        <w:t>;</w:t>
      </w:r>
      <w:r w:rsidR="004C07C3">
        <w:rPr>
          <w:rFonts w:ascii="Arial" w:eastAsia="Times New Roman" w:hAnsi="Arial" w:cs="Arial"/>
          <w:sz w:val="24"/>
          <w:szCs w:val="24"/>
        </w:rPr>
        <w:t xml:space="preserve"> </w:t>
      </w:r>
      <w:r w:rsidR="004C2FCD">
        <w:rPr>
          <w:rFonts w:ascii="Arial" w:eastAsia="Times New Roman" w:hAnsi="Arial" w:cs="Arial"/>
          <w:sz w:val="24"/>
          <w:szCs w:val="24"/>
        </w:rPr>
        <w:t>Once we go live, if some ar</w:t>
      </w:r>
      <w:r w:rsidR="00785A4A">
        <w:rPr>
          <w:rFonts w:ascii="Arial" w:eastAsia="Times New Roman" w:hAnsi="Arial" w:cs="Arial"/>
          <w:sz w:val="24"/>
          <w:szCs w:val="24"/>
        </w:rPr>
        <w:t xml:space="preserve">e interested in using Softdocs </w:t>
      </w:r>
      <w:r w:rsidR="004C2FCD">
        <w:rPr>
          <w:rFonts w:ascii="Arial" w:eastAsia="Times New Roman" w:hAnsi="Arial" w:cs="Arial"/>
          <w:sz w:val="24"/>
          <w:szCs w:val="24"/>
        </w:rPr>
        <w:t>he can</w:t>
      </w:r>
      <w:r w:rsidR="00785A4A">
        <w:rPr>
          <w:rFonts w:ascii="Arial" w:eastAsia="Times New Roman" w:hAnsi="Arial" w:cs="Arial"/>
          <w:sz w:val="24"/>
          <w:szCs w:val="24"/>
        </w:rPr>
        <w:t xml:space="preserve"> set up testing.</w:t>
      </w:r>
      <w:r w:rsidR="004C2FCD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02703DE" w14:textId="52E6430F" w:rsidR="004C2FCD" w:rsidRDefault="004C2FCD" w:rsidP="001962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AA43AC" w14:textId="614F0F54" w:rsidR="00A0390D" w:rsidRDefault="00A0390D" w:rsidP="001962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Survey Options</w:t>
      </w:r>
    </w:p>
    <w:p w14:paraId="310BEDFF" w14:textId="067FC212" w:rsidR="00A0390D" w:rsidRDefault="00A0390D" w:rsidP="001962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53970F" w14:textId="6021F98D" w:rsidR="00214948" w:rsidRDefault="00A54B56" w:rsidP="001962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district is reviewing different survey software. </w:t>
      </w:r>
      <w:r w:rsidR="00A0390D">
        <w:rPr>
          <w:rFonts w:ascii="Arial" w:eastAsia="Times New Roman" w:hAnsi="Arial" w:cs="Arial"/>
          <w:sz w:val="24"/>
          <w:szCs w:val="24"/>
        </w:rPr>
        <w:t xml:space="preserve">We are looking at Qualtrics and Survey Monkey.  </w:t>
      </w:r>
      <w:r>
        <w:rPr>
          <w:rFonts w:ascii="Arial" w:eastAsia="Times New Roman" w:hAnsi="Arial" w:cs="Arial"/>
          <w:sz w:val="24"/>
          <w:szCs w:val="24"/>
        </w:rPr>
        <w:t>W</w:t>
      </w:r>
      <w:r w:rsidR="00A0390D">
        <w:rPr>
          <w:rFonts w:ascii="Arial" w:eastAsia="Times New Roman" w:hAnsi="Arial" w:cs="Arial"/>
          <w:sz w:val="24"/>
          <w:szCs w:val="24"/>
        </w:rPr>
        <w:t>e will be using one of these tools for Student Elections</w:t>
      </w:r>
      <w:r>
        <w:rPr>
          <w:rFonts w:ascii="Arial" w:eastAsia="Times New Roman" w:hAnsi="Arial" w:cs="Arial"/>
          <w:sz w:val="24"/>
          <w:szCs w:val="24"/>
        </w:rPr>
        <w:t xml:space="preserve"> as w</w:t>
      </w:r>
      <w:r w:rsidR="00A0390D">
        <w:rPr>
          <w:rFonts w:ascii="Arial" w:eastAsia="Times New Roman" w:hAnsi="Arial" w:cs="Arial"/>
          <w:sz w:val="24"/>
          <w:szCs w:val="24"/>
        </w:rPr>
        <w:t>e can now t</w:t>
      </w:r>
      <w:r>
        <w:rPr>
          <w:rFonts w:ascii="Arial" w:eastAsia="Times New Roman" w:hAnsi="Arial" w:cs="Arial"/>
          <w:sz w:val="24"/>
          <w:szCs w:val="24"/>
        </w:rPr>
        <w:t>ie Student IDs to people who sub</w:t>
      </w:r>
      <w:r w:rsidR="00A0390D">
        <w:rPr>
          <w:rFonts w:ascii="Arial" w:eastAsia="Times New Roman" w:hAnsi="Arial" w:cs="Arial"/>
          <w:sz w:val="24"/>
          <w:szCs w:val="24"/>
        </w:rPr>
        <w:t>mit</w:t>
      </w:r>
      <w:r w:rsidR="004F026E">
        <w:rPr>
          <w:rFonts w:ascii="Arial" w:eastAsia="Times New Roman" w:hAnsi="Arial" w:cs="Arial"/>
          <w:sz w:val="24"/>
          <w:szCs w:val="24"/>
        </w:rPr>
        <w:t xml:space="preserve"> responses</w:t>
      </w:r>
      <w:r w:rsidR="00A0390D"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eastAsia="Times New Roman" w:hAnsi="Arial" w:cs="Arial"/>
          <w:sz w:val="24"/>
          <w:szCs w:val="24"/>
        </w:rPr>
        <w:t xml:space="preserve">Qualtrics is well </w:t>
      </w:r>
      <w:r w:rsidR="00A0390D">
        <w:rPr>
          <w:rFonts w:ascii="Arial" w:eastAsia="Times New Roman" w:hAnsi="Arial" w:cs="Arial"/>
          <w:sz w:val="24"/>
          <w:szCs w:val="24"/>
        </w:rPr>
        <w:t xml:space="preserve">known </w:t>
      </w:r>
      <w:r w:rsidR="009832F9">
        <w:rPr>
          <w:rFonts w:ascii="Arial" w:eastAsia="Times New Roman" w:hAnsi="Arial" w:cs="Arial"/>
          <w:sz w:val="24"/>
          <w:szCs w:val="24"/>
        </w:rPr>
        <w:t>in</w:t>
      </w:r>
      <w:r w:rsidR="00A0390D">
        <w:rPr>
          <w:rFonts w:ascii="Arial" w:eastAsia="Times New Roman" w:hAnsi="Arial" w:cs="Arial"/>
          <w:sz w:val="24"/>
          <w:szCs w:val="24"/>
        </w:rPr>
        <w:t xml:space="preserve"> higher education</w:t>
      </w:r>
      <w:r>
        <w:rPr>
          <w:rFonts w:ascii="Arial" w:eastAsia="Times New Roman" w:hAnsi="Arial" w:cs="Arial"/>
          <w:sz w:val="24"/>
          <w:szCs w:val="24"/>
        </w:rPr>
        <w:t>, it is expensive but has good functionality. Currently, w</w:t>
      </w:r>
      <w:r w:rsidR="00EB5A89">
        <w:rPr>
          <w:rFonts w:ascii="Arial" w:eastAsia="Times New Roman" w:hAnsi="Arial" w:cs="Arial"/>
          <w:sz w:val="24"/>
          <w:szCs w:val="24"/>
        </w:rPr>
        <w:t>e are using for Survey Monkey for student elections and academic senate elections.</w:t>
      </w:r>
      <w:r w:rsidR="009832F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07854F" w14:textId="77777777" w:rsidR="00214948" w:rsidRDefault="00214948" w:rsidP="001962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604C96" w14:textId="17834CE7" w:rsidR="00214948" w:rsidRDefault="00384F8F" w:rsidP="001962D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colleges were asked what they were using for survey their needs. </w:t>
      </w:r>
      <w:r w:rsidR="004F026E">
        <w:rPr>
          <w:rFonts w:ascii="Arial" w:eastAsia="Times New Roman" w:hAnsi="Arial" w:cs="Arial"/>
          <w:sz w:val="24"/>
          <w:szCs w:val="24"/>
        </w:rPr>
        <w:t xml:space="preserve">Aileen from </w:t>
      </w:r>
      <w:r w:rsidR="00214948">
        <w:rPr>
          <w:rFonts w:ascii="Arial" w:eastAsia="Times New Roman" w:hAnsi="Arial" w:cs="Arial"/>
          <w:sz w:val="24"/>
          <w:szCs w:val="24"/>
        </w:rPr>
        <w:t>City</w:t>
      </w:r>
      <w:r w:rsidR="004F026E">
        <w:rPr>
          <w:rFonts w:ascii="Arial" w:eastAsia="Times New Roman" w:hAnsi="Arial" w:cs="Arial"/>
          <w:sz w:val="24"/>
          <w:szCs w:val="24"/>
        </w:rPr>
        <w:t xml:space="preserve"> reported that</w:t>
      </w:r>
      <w:r w:rsidR="00214948">
        <w:rPr>
          <w:rFonts w:ascii="Arial" w:eastAsia="Times New Roman" w:hAnsi="Arial" w:cs="Arial"/>
          <w:sz w:val="24"/>
          <w:szCs w:val="24"/>
        </w:rPr>
        <w:t xml:space="preserve"> most are using Survey Monkey because it is free. Havi</w:t>
      </w:r>
      <w:r w:rsidR="004F026E">
        <w:rPr>
          <w:rFonts w:ascii="Arial" w:eastAsia="Times New Roman" w:hAnsi="Arial" w:cs="Arial"/>
          <w:sz w:val="24"/>
          <w:szCs w:val="24"/>
        </w:rPr>
        <w:t xml:space="preserve">ng either would be very helpful; </w:t>
      </w:r>
      <w:r w:rsidR="00803F92">
        <w:rPr>
          <w:rFonts w:ascii="Arial" w:eastAsia="Times New Roman" w:hAnsi="Arial" w:cs="Arial"/>
          <w:sz w:val="24"/>
          <w:szCs w:val="24"/>
        </w:rPr>
        <w:t xml:space="preserve">  </w:t>
      </w:r>
      <w:r w:rsidR="00214948">
        <w:rPr>
          <w:rFonts w:ascii="Arial" w:eastAsia="Times New Roman" w:hAnsi="Arial" w:cs="Arial"/>
          <w:sz w:val="24"/>
          <w:szCs w:val="24"/>
        </w:rPr>
        <w:t>Monica from Mesa said she see</w:t>
      </w:r>
      <w:r w:rsidR="009832F9">
        <w:rPr>
          <w:rFonts w:ascii="Arial" w:eastAsia="Times New Roman" w:hAnsi="Arial" w:cs="Arial"/>
          <w:sz w:val="24"/>
          <w:szCs w:val="24"/>
        </w:rPr>
        <w:t>s</w:t>
      </w:r>
      <w:r w:rsidR="00214948">
        <w:rPr>
          <w:rFonts w:ascii="Arial" w:eastAsia="Times New Roman" w:hAnsi="Arial" w:cs="Arial"/>
          <w:sz w:val="24"/>
          <w:szCs w:val="24"/>
        </w:rPr>
        <w:t xml:space="preserve"> both</w:t>
      </w:r>
      <w:r w:rsidR="004F026E">
        <w:rPr>
          <w:rFonts w:ascii="Arial" w:eastAsia="Times New Roman" w:hAnsi="Arial" w:cs="Arial"/>
          <w:sz w:val="24"/>
          <w:szCs w:val="24"/>
        </w:rPr>
        <w:t xml:space="preserve"> is use; </w:t>
      </w:r>
      <w:r w:rsidR="00214948">
        <w:rPr>
          <w:rFonts w:ascii="Arial" w:eastAsia="Times New Roman" w:hAnsi="Arial" w:cs="Arial"/>
          <w:sz w:val="24"/>
          <w:szCs w:val="24"/>
        </w:rPr>
        <w:t xml:space="preserve">Cheryl Bernard </w:t>
      </w:r>
      <w:r w:rsidR="004F026E">
        <w:rPr>
          <w:rFonts w:ascii="Arial" w:eastAsia="Times New Roman" w:hAnsi="Arial" w:cs="Arial"/>
          <w:sz w:val="24"/>
          <w:szCs w:val="24"/>
        </w:rPr>
        <w:t xml:space="preserve">from Miramar reported </w:t>
      </w:r>
      <w:r w:rsidR="009832F9">
        <w:rPr>
          <w:rFonts w:ascii="Arial" w:eastAsia="Times New Roman" w:hAnsi="Arial" w:cs="Arial"/>
          <w:sz w:val="24"/>
          <w:szCs w:val="24"/>
        </w:rPr>
        <w:t xml:space="preserve">she is </w:t>
      </w:r>
      <w:r w:rsidR="004F026E">
        <w:rPr>
          <w:rFonts w:ascii="Arial" w:eastAsia="Times New Roman" w:hAnsi="Arial" w:cs="Arial"/>
          <w:sz w:val="24"/>
          <w:szCs w:val="24"/>
        </w:rPr>
        <w:t xml:space="preserve">seeing Survey Monkey for most things; and </w:t>
      </w:r>
      <w:r w:rsidR="00214948">
        <w:rPr>
          <w:rFonts w:ascii="Arial" w:eastAsia="Times New Roman" w:hAnsi="Arial" w:cs="Arial"/>
          <w:sz w:val="24"/>
          <w:szCs w:val="24"/>
        </w:rPr>
        <w:t xml:space="preserve">Michelle </w:t>
      </w:r>
      <w:r w:rsidR="009F70D4">
        <w:rPr>
          <w:rFonts w:ascii="Arial" w:eastAsia="Times New Roman" w:hAnsi="Arial" w:cs="Arial"/>
          <w:sz w:val="24"/>
          <w:szCs w:val="24"/>
        </w:rPr>
        <w:t>Fischthal</w:t>
      </w:r>
      <w:r w:rsidR="004F026E">
        <w:rPr>
          <w:rFonts w:ascii="Arial" w:eastAsia="Times New Roman" w:hAnsi="Arial" w:cs="Arial"/>
          <w:sz w:val="24"/>
          <w:szCs w:val="24"/>
        </w:rPr>
        <w:t xml:space="preserve"> from</w:t>
      </w:r>
      <w:r w:rsidR="00214948">
        <w:rPr>
          <w:rFonts w:ascii="Arial" w:eastAsia="Times New Roman" w:hAnsi="Arial" w:cs="Arial"/>
          <w:sz w:val="24"/>
          <w:szCs w:val="24"/>
        </w:rPr>
        <w:t xml:space="preserve"> CCE is using Survey </w:t>
      </w:r>
      <w:r w:rsidR="004F4674">
        <w:rPr>
          <w:rFonts w:ascii="Arial" w:eastAsia="Times New Roman" w:hAnsi="Arial" w:cs="Arial"/>
          <w:sz w:val="24"/>
          <w:szCs w:val="24"/>
        </w:rPr>
        <w:t>Monkey</w:t>
      </w:r>
      <w:r w:rsidR="00214948">
        <w:rPr>
          <w:rFonts w:ascii="Arial" w:eastAsia="Times New Roman" w:hAnsi="Arial" w:cs="Arial"/>
          <w:sz w:val="24"/>
          <w:szCs w:val="24"/>
        </w:rPr>
        <w:t>, but would be open</w:t>
      </w:r>
      <w:r w:rsidR="004F026E">
        <w:rPr>
          <w:rFonts w:ascii="Arial" w:eastAsia="Times New Roman" w:hAnsi="Arial" w:cs="Arial"/>
          <w:sz w:val="24"/>
          <w:szCs w:val="24"/>
        </w:rPr>
        <w:t xml:space="preserve"> to alternatives</w:t>
      </w:r>
      <w:r w:rsidR="00214948">
        <w:rPr>
          <w:rFonts w:ascii="Arial" w:eastAsia="Times New Roman" w:hAnsi="Arial" w:cs="Arial"/>
          <w:sz w:val="24"/>
          <w:szCs w:val="24"/>
        </w:rPr>
        <w:t>.</w:t>
      </w:r>
    </w:p>
    <w:p w14:paraId="5B83DA05" w14:textId="77777777" w:rsidR="008172FE" w:rsidRPr="008172FE" w:rsidRDefault="008172FE" w:rsidP="001962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A827C2" w14:textId="0DB9D435" w:rsidR="008172FE" w:rsidRDefault="008172FE" w:rsidP="001962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172FE">
        <w:rPr>
          <w:rFonts w:ascii="Arial" w:eastAsia="Times New Roman" w:hAnsi="Arial" w:cs="Arial"/>
          <w:b/>
          <w:sz w:val="24"/>
          <w:szCs w:val="24"/>
        </w:rPr>
        <w:t>Multimedia Review Group</w:t>
      </w:r>
    </w:p>
    <w:p w14:paraId="2D0E9DB7" w14:textId="77777777" w:rsidR="009832F9" w:rsidRPr="008172FE" w:rsidRDefault="009832F9" w:rsidP="001962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6A734CC" w14:textId="0D0F8787" w:rsidR="00E11E5C" w:rsidRDefault="00E11E5C" w:rsidP="001962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Rodgers </w:t>
      </w:r>
      <w:r w:rsidR="009832F9">
        <w:rPr>
          <w:rFonts w:ascii="Arial" w:hAnsi="Arial" w:cs="Arial"/>
          <w:sz w:val="24"/>
          <w:szCs w:val="24"/>
        </w:rPr>
        <w:t>reported that</w:t>
      </w:r>
      <w:r>
        <w:rPr>
          <w:rFonts w:ascii="Arial" w:hAnsi="Arial" w:cs="Arial"/>
          <w:sz w:val="24"/>
          <w:szCs w:val="24"/>
        </w:rPr>
        <w:t xml:space="preserve"> Canvas Studio was funded by </w:t>
      </w:r>
      <w:r w:rsidR="009832F9">
        <w:rPr>
          <w:rFonts w:ascii="Arial" w:hAnsi="Arial" w:cs="Arial"/>
          <w:sz w:val="24"/>
          <w:szCs w:val="24"/>
        </w:rPr>
        <w:t>the S</w:t>
      </w:r>
      <w:r>
        <w:rPr>
          <w:rFonts w:ascii="Arial" w:hAnsi="Arial" w:cs="Arial"/>
          <w:sz w:val="24"/>
          <w:szCs w:val="24"/>
        </w:rPr>
        <w:t>tate last year.  We had a group that reviewed Canvas Studio and f</w:t>
      </w:r>
      <w:r w:rsidR="009832F9">
        <w:rPr>
          <w:rFonts w:ascii="Arial" w:hAnsi="Arial" w:cs="Arial"/>
          <w:sz w:val="24"/>
          <w:szCs w:val="24"/>
        </w:rPr>
        <w:t>our other Media platforms. The S</w:t>
      </w:r>
      <w:r>
        <w:rPr>
          <w:rFonts w:ascii="Arial" w:hAnsi="Arial" w:cs="Arial"/>
          <w:sz w:val="24"/>
          <w:szCs w:val="24"/>
        </w:rPr>
        <w:t>tate stepped in and provided one more year of license ending June 2023.  We need to form a group to review Canvas Studio and four other p</w:t>
      </w:r>
      <w:r w:rsidR="009832F9">
        <w:rPr>
          <w:rFonts w:ascii="Arial" w:hAnsi="Arial" w:cs="Arial"/>
          <w:sz w:val="24"/>
          <w:szCs w:val="24"/>
        </w:rPr>
        <w:t>latforms</w:t>
      </w:r>
      <w:r>
        <w:rPr>
          <w:rFonts w:ascii="Arial" w:hAnsi="Arial" w:cs="Arial"/>
          <w:sz w:val="24"/>
          <w:szCs w:val="24"/>
        </w:rPr>
        <w:t xml:space="preserve">.  Chris create a volunteer form for </w:t>
      </w:r>
      <w:r w:rsidR="004F4674">
        <w:rPr>
          <w:rFonts w:ascii="Arial" w:hAnsi="Arial" w:cs="Arial"/>
          <w:sz w:val="24"/>
          <w:szCs w:val="24"/>
        </w:rPr>
        <w:t>consideration</w:t>
      </w:r>
      <w:r>
        <w:rPr>
          <w:rFonts w:ascii="Arial" w:hAnsi="Arial" w:cs="Arial"/>
          <w:sz w:val="24"/>
          <w:szCs w:val="24"/>
        </w:rPr>
        <w:t xml:space="preserve"> to be a part of the Review </w:t>
      </w:r>
      <w:r w:rsidR="004F4674">
        <w:rPr>
          <w:rFonts w:ascii="Arial" w:hAnsi="Arial" w:cs="Arial"/>
          <w:sz w:val="24"/>
          <w:szCs w:val="24"/>
        </w:rPr>
        <w:t>Group.</w:t>
      </w:r>
      <w:r>
        <w:rPr>
          <w:rFonts w:ascii="Arial" w:hAnsi="Arial" w:cs="Arial"/>
          <w:sz w:val="24"/>
          <w:szCs w:val="24"/>
        </w:rPr>
        <w:t xml:space="preserve">  </w:t>
      </w:r>
      <w:r w:rsidR="00E91269">
        <w:rPr>
          <w:rFonts w:ascii="Arial" w:hAnsi="Arial" w:cs="Arial"/>
          <w:sz w:val="24"/>
          <w:szCs w:val="24"/>
        </w:rPr>
        <w:t>We are l</w:t>
      </w:r>
      <w:r>
        <w:rPr>
          <w:rFonts w:ascii="Arial" w:hAnsi="Arial" w:cs="Arial"/>
          <w:sz w:val="24"/>
          <w:szCs w:val="24"/>
        </w:rPr>
        <w:t>ooking for faculty members who are competent with Canvas and have experience with media</w:t>
      </w:r>
      <w:r w:rsidR="00E91269">
        <w:rPr>
          <w:rFonts w:ascii="Arial" w:hAnsi="Arial" w:cs="Arial"/>
          <w:sz w:val="24"/>
          <w:szCs w:val="24"/>
        </w:rPr>
        <w:t xml:space="preserve"> storage</w:t>
      </w:r>
      <w:r>
        <w:rPr>
          <w:rFonts w:ascii="Arial" w:hAnsi="Arial" w:cs="Arial"/>
          <w:sz w:val="24"/>
          <w:szCs w:val="24"/>
        </w:rPr>
        <w:t xml:space="preserve">. Chris </w:t>
      </w:r>
      <w:r w:rsidR="00E91269">
        <w:rPr>
          <w:rFonts w:ascii="Arial" w:hAnsi="Arial" w:cs="Arial"/>
          <w:sz w:val="24"/>
          <w:szCs w:val="24"/>
        </w:rPr>
        <w:t xml:space="preserve">is asking </w:t>
      </w:r>
      <w:r w:rsidR="00AC2300">
        <w:rPr>
          <w:rFonts w:ascii="Arial" w:hAnsi="Arial" w:cs="Arial"/>
          <w:sz w:val="24"/>
          <w:szCs w:val="24"/>
        </w:rPr>
        <w:t>eight</w:t>
      </w:r>
      <w:r>
        <w:rPr>
          <w:rFonts w:ascii="Arial" w:hAnsi="Arial" w:cs="Arial"/>
          <w:sz w:val="24"/>
          <w:szCs w:val="24"/>
        </w:rPr>
        <w:t xml:space="preserve"> </w:t>
      </w:r>
      <w:r w:rsidR="004F4674">
        <w:rPr>
          <w:rFonts w:ascii="Arial" w:hAnsi="Arial" w:cs="Arial"/>
          <w:sz w:val="24"/>
          <w:szCs w:val="24"/>
        </w:rPr>
        <w:t>faculty</w:t>
      </w:r>
      <w:r>
        <w:rPr>
          <w:rFonts w:ascii="Arial" w:hAnsi="Arial" w:cs="Arial"/>
          <w:sz w:val="24"/>
          <w:szCs w:val="24"/>
        </w:rPr>
        <w:t xml:space="preserve"> members </w:t>
      </w:r>
      <w:r w:rsidR="00E91269">
        <w:rPr>
          <w:rFonts w:ascii="Arial" w:hAnsi="Arial" w:cs="Arial"/>
          <w:sz w:val="24"/>
          <w:szCs w:val="24"/>
        </w:rPr>
        <w:t xml:space="preserve">to serve </w:t>
      </w:r>
      <w:r>
        <w:rPr>
          <w:rFonts w:ascii="Arial" w:hAnsi="Arial" w:cs="Arial"/>
          <w:sz w:val="24"/>
          <w:szCs w:val="24"/>
        </w:rPr>
        <w:t xml:space="preserve">and asked </w:t>
      </w:r>
      <w:r w:rsidR="00E91269">
        <w:rPr>
          <w:rFonts w:ascii="Arial" w:hAnsi="Arial" w:cs="Arial"/>
          <w:sz w:val="24"/>
          <w:szCs w:val="24"/>
        </w:rPr>
        <w:t>if this group</w:t>
      </w:r>
      <w:r>
        <w:rPr>
          <w:rFonts w:ascii="Arial" w:hAnsi="Arial" w:cs="Arial"/>
          <w:sz w:val="24"/>
          <w:szCs w:val="24"/>
        </w:rPr>
        <w:t xml:space="preserve"> could bring </w:t>
      </w:r>
      <w:r w:rsidR="00E91269">
        <w:rPr>
          <w:rFonts w:ascii="Arial" w:hAnsi="Arial" w:cs="Arial"/>
          <w:sz w:val="24"/>
          <w:szCs w:val="24"/>
        </w:rPr>
        <w:t xml:space="preserve">the opportunity </w:t>
      </w:r>
      <w:r>
        <w:rPr>
          <w:rFonts w:ascii="Arial" w:hAnsi="Arial" w:cs="Arial"/>
          <w:sz w:val="24"/>
          <w:szCs w:val="24"/>
        </w:rPr>
        <w:t xml:space="preserve">to campus DE </w:t>
      </w:r>
      <w:r w:rsidR="004F4674">
        <w:rPr>
          <w:rFonts w:ascii="Arial" w:hAnsi="Arial" w:cs="Arial"/>
          <w:sz w:val="24"/>
          <w:szCs w:val="24"/>
        </w:rPr>
        <w:t>Committees</w:t>
      </w:r>
      <w:r>
        <w:rPr>
          <w:rFonts w:ascii="Arial" w:hAnsi="Arial" w:cs="Arial"/>
          <w:sz w:val="24"/>
          <w:szCs w:val="24"/>
        </w:rPr>
        <w:t>.</w:t>
      </w:r>
      <w:r w:rsidR="00E91269">
        <w:rPr>
          <w:rFonts w:ascii="Arial" w:hAnsi="Arial" w:cs="Arial"/>
          <w:sz w:val="24"/>
          <w:szCs w:val="24"/>
        </w:rPr>
        <w:t xml:space="preserve"> He provided the </w:t>
      </w:r>
      <w:r w:rsidRPr="00E11E5C">
        <w:rPr>
          <w:rFonts w:ascii="Arial" w:hAnsi="Arial" w:cs="Arial"/>
          <w:sz w:val="24"/>
          <w:szCs w:val="24"/>
        </w:rPr>
        <w:t xml:space="preserve">Canvas Studio Evaluation Volunteer Form. </w:t>
      </w:r>
      <w:hyperlink r:id="rId14" w:history="1">
        <w:r w:rsidR="00123485" w:rsidRPr="00FB02EE">
          <w:rPr>
            <w:rStyle w:val="Hyperlink"/>
            <w:rFonts w:ascii="Arial" w:hAnsi="Arial" w:cs="Arial"/>
            <w:sz w:val="24"/>
            <w:szCs w:val="24"/>
          </w:rPr>
          <w:t>https://forms.office.com/r/R3QDF3an5j</w:t>
        </w:r>
      </w:hyperlink>
    </w:p>
    <w:p w14:paraId="3CA4722D" w14:textId="5C2A47D6" w:rsidR="00123485" w:rsidRDefault="00123485" w:rsidP="001962D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C64AEBD" w14:textId="584D8296" w:rsidR="006A0501" w:rsidRPr="00550A02" w:rsidRDefault="006A0501" w:rsidP="001962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0A02">
        <w:rPr>
          <w:rFonts w:ascii="Arial" w:hAnsi="Arial" w:cs="Arial"/>
          <w:b/>
          <w:sz w:val="24"/>
          <w:szCs w:val="24"/>
        </w:rPr>
        <w:t>Next Meeting:</w:t>
      </w:r>
      <w:r w:rsidRPr="00550A02">
        <w:rPr>
          <w:rFonts w:ascii="Arial" w:hAnsi="Arial" w:cs="Arial"/>
          <w:sz w:val="24"/>
          <w:szCs w:val="24"/>
        </w:rPr>
        <w:t xml:space="preserve"> </w:t>
      </w:r>
      <w:r w:rsidRPr="00550A02">
        <w:rPr>
          <w:rFonts w:ascii="Arial" w:hAnsi="Arial" w:cs="Arial"/>
          <w:b/>
          <w:sz w:val="24"/>
          <w:szCs w:val="24"/>
        </w:rPr>
        <w:t xml:space="preserve">Thursday, </w:t>
      </w:r>
      <w:r w:rsidR="00E91269">
        <w:rPr>
          <w:rFonts w:ascii="Arial" w:hAnsi="Arial" w:cs="Arial"/>
          <w:b/>
          <w:sz w:val="24"/>
          <w:szCs w:val="24"/>
        </w:rPr>
        <w:t>November 17</w:t>
      </w:r>
      <w:r w:rsidR="007551E3" w:rsidRPr="00550A02">
        <w:rPr>
          <w:rFonts w:ascii="Arial" w:hAnsi="Arial" w:cs="Arial"/>
          <w:b/>
          <w:sz w:val="24"/>
          <w:szCs w:val="24"/>
        </w:rPr>
        <w:t>, 2022</w:t>
      </w:r>
    </w:p>
    <w:p w14:paraId="02836F02" w14:textId="07465E25" w:rsidR="004C4417" w:rsidRPr="00550A02" w:rsidRDefault="004C4417" w:rsidP="001962D2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EF3F18B" w14:textId="35B6100C" w:rsidR="00E621DF" w:rsidRPr="00550A02" w:rsidRDefault="00BD1836" w:rsidP="001962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0A02">
        <w:rPr>
          <w:rFonts w:ascii="Arial" w:hAnsi="Arial" w:cs="Arial"/>
          <w:i/>
          <w:color w:val="000000" w:themeColor="text1"/>
          <w:sz w:val="24"/>
          <w:szCs w:val="24"/>
        </w:rPr>
        <w:t xml:space="preserve">Respectfully submitted </w:t>
      </w:r>
      <w:r w:rsidR="00A54FC4" w:rsidRPr="00550A02">
        <w:rPr>
          <w:rFonts w:ascii="Arial" w:hAnsi="Arial" w:cs="Arial"/>
          <w:i/>
          <w:color w:val="000000" w:themeColor="text1"/>
          <w:sz w:val="24"/>
          <w:szCs w:val="24"/>
        </w:rPr>
        <w:t>by: Mary Kingsley</w:t>
      </w:r>
      <w:r w:rsidR="00CE2661" w:rsidRPr="00550A02">
        <w:rPr>
          <w:rFonts w:ascii="Arial" w:hAnsi="Arial" w:cs="Arial"/>
          <w:i/>
          <w:color w:val="000000" w:themeColor="text1"/>
          <w:sz w:val="24"/>
          <w:szCs w:val="24"/>
        </w:rPr>
        <w:t>, SDCCD ONLINE</w:t>
      </w:r>
    </w:p>
    <w:sectPr w:rsidR="00E621DF" w:rsidRPr="00550A02" w:rsidSect="00060090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8C7EB" w14:textId="77777777" w:rsidR="00DA66F6" w:rsidRDefault="00DA66F6" w:rsidP="00B153B7">
      <w:pPr>
        <w:spacing w:after="0" w:line="240" w:lineRule="auto"/>
      </w:pPr>
      <w:r>
        <w:separator/>
      </w:r>
    </w:p>
  </w:endnote>
  <w:endnote w:type="continuationSeparator" w:id="0">
    <w:p w14:paraId="424A1F52" w14:textId="77777777" w:rsidR="00DA66F6" w:rsidRDefault="00DA66F6" w:rsidP="00B1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07944" w14:textId="77777777" w:rsidR="00DD58C4" w:rsidRPr="00845889" w:rsidRDefault="00DD58C4" w:rsidP="00CA21C3">
    <w:pPr>
      <w:pStyle w:val="Footer"/>
      <w:jc w:val="right"/>
      <w:rPr>
        <w:sz w:val="16"/>
        <w:szCs w:val="16"/>
      </w:rPr>
    </w:pPr>
    <w:r w:rsidRPr="00845889">
      <w:rPr>
        <w:sz w:val="16"/>
        <w:szCs w:val="16"/>
      </w:rPr>
      <w:t>Educational Services Division</w:t>
    </w:r>
  </w:p>
  <w:p w14:paraId="6148EC6F" w14:textId="58FDC578" w:rsidR="00DD58C4" w:rsidRPr="00845889" w:rsidRDefault="00DD58C4" w:rsidP="00CA21C3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75516" w14:textId="77777777" w:rsidR="00DD58C4" w:rsidRPr="00845889" w:rsidRDefault="00DD58C4" w:rsidP="00991ACA">
    <w:pPr>
      <w:pStyle w:val="Footer"/>
      <w:jc w:val="right"/>
      <w:rPr>
        <w:rFonts w:cs="Arial"/>
        <w:sz w:val="16"/>
        <w:szCs w:val="16"/>
      </w:rPr>
    </w:pPr>
    <w:r w:rsidRPr="00845889">
      <w:rPr>
        <w:rFonts w:cs="Arial"/>
        <w:sz w:val="16"/>
        <w:szCs w:val="16"/>
      </w:rPr>
      <w:t>Educational Services Division</w:t>
    </w:r>
  </w:p>
  <w:p w14:paraId="6737F78B" w14:textId="289994B0" w:rsidR="00DD58C4" w:rsidRPr="00845889" w:rsidRDefault="00DD58C4" w:rsidP="009C136B">
    <w:pPr>
      <w:pStyle w:val="Footer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>May 20</w:t>
    </w:r>
    <w:r w:rsidRPr="00845889">
      <w:rPr>
        <w:rFonts w:cs="Arial"/>
        <w:sz w:val="16"/>
        <w:szCs w:val="16"/>
      </w:rPr>
      <w:t>, 2021</w:t>
    </w:r>
  </w:p>
  <w:p w14:paraId="6920856E" w14:textId="77777777" w:rsidR="00DD58C4" w:rsidRDefault="00DD58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70385" w14:textId="77777777" w:rsidR="00DA66F6" w:rsidRDefault="00DA66F6" w:rsidP="00B153B7">
      <w:pPr>
        <w:spacing w:after="0" w:line="240" w:lineRule="auto"/>
      </w:pPr>
      <w:r>
        <w:separator/>
      </w:r>
    </w:p>
  </w:footnote>
  <w:footnote w:type="continuationSeparator" w:id="0">
    <w:p w14:paraId="23301BAF" w14:textId="77777777" w:rsidR="00DA66F6" w:rsidRDefault="00DA66F6" w:rsidP="00B1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3A915" w14:textId="77777777" w:rsidR="00DD58C4" w:rsidRDefault="00DD58C4" w:rsidP="00B153B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055E5" w14:textId="77777777" w:rsidR="00DD58C4" w:rsidRDefault="00DD58C4">
    <w:pPr>
      <w:pStyle w:val="Header"/>
    </w:pPr>
    <w:r>
      <w:rPr>
        <w:noProof/>
      </w:rPr>
      <w:drawing>
        <wp:inline distT="0" distB="0" distL="0" distR="0" wp14:anchorId="64C5F651" wp14:editId="19876349">
          <wp:extent cx="5891784" cy="94183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DCCD_HorizWithColleges2021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1784" cy="941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CA"/>
    <w:multiLevelType w:val="hybridMultilevel"/>
    <w:tmpl w:val="39A0198C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A1F"/>
    <w:multiLevelType w:val="hybridMultilevel"/>
    <w:tmpl w:val="29EEE382"/>
    <w:lvl w:ilvl="0" w:tplc="9C24A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2D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B6F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683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BC8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BC4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833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26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46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E332C6"/>
    <w:multiLevelType w:val="multilevel"/>
    <w:tmpl w:val="43C8D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349D0"/>
    <w:multiLevelType w:val="multilevel"/>
    <w:tmpl w:val="F4A03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A199A"/>
    <w:multiLevelType w:val="hybridMultilevel"/>
    <w:tmpl w:val="0734AAF2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71BB7"/>
    <w:multiLevelType w:val="hybridMultilevel"/>
    <w:tmpl w:val="C1E02872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00A90"/>
    <w:multiLevelType w:val="hybridMultilevel"/>
    <w:tmpl w:val="D6A8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826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6CA3E89"/>
    <w:multiLevelType w:val="multilevel"/>
    <w:tmpl w:val="945AD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B1F5C"/>
    <w:multiLevelType w:val="hybridMultilevel"/>
    <w:tmpl w:val="9A4C031E"/>
    <w:lvl w:ilvl="0" w:tplc="F8405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6E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F06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AF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09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DA8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81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60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E5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8510F6E"/>
    <w:multiLevelType w:val="hybridMultilevel"/>
    <w:tmpl w:val="E4042798"/>
    <w:lvl w:ilvl="0" w:tplc="9BFA2EF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55772"/>
    <w:multiLevelType w:val="multilevel"/>
    <w:tmpl w:val="DD5E14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C44672"/>
    <w:multiLevelType w:val="multilevel"/>
    <w:tmpl w:val="7CFE86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FF5BD8"/>
    <w:multiLevelType w:val="hybridMultilevel"/>
    <w:tmpl w:val="5D2CBC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404E2"/>
    <w:multiLevelType w:val="hybridMultilevel"/>
    <w:tmpl w:val="F59AB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852F1"/>
    <w:multiLevelType w:val="hybridMultilevel"/>
    <w:tmpl w:val="0F1E71A6"/>
    <w:lvl w:ilvl="0" w:tplc="B1DE19A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E871A5"/>
    <w:multiLevelType w:val="multilevel"/>
    <w:tmpl w:val="4D147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A4704C"/>
    <w:multiLevelType w:val="hybridMultilevel"/>
    <w:tmpl w:val="AD869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F6B42"/>
    <w:multiLevelType w:val="hybridMultilevel"/>
    <w:tmpl w:val="3EA6B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"/>
  </w:num>
  <w:num w:numId="6">
    <w:abstractNumId w:val="12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2NrM0NzY1NLQ0srBQ0lEKTi0uzszPAykwqwUAVEX87iwAAAA="/>
  </w:docVars>
  <w:rsids>
    <w:rsidRoot w:val="00B153B7"/>
    <w:rsid w:val="00005729"/>
    <w:rsid w:val="00007404"/>
    <w:rsid w:val="00023DFB"/>
    <w:rsid w:val="0002401D"/>
    <w:rsid w:val="00025652"/>
    <w:rsid w:val="00026407"/>
    <w:rsid w:val="000330A3"/>
    <w:rsid w:val="00033724"/>
    <w:rsid w:val="00033BD7"/>
    <w:rsid w:val="00034D40"/>
    <w:rsid w:val="0005025A"/>
    <w:rsid w:val="00052106"/>
    <w:rsid w:val="00053FE2"/>
    <w:rsid w:val="00055EDE"/>
    <w:rsid w:val="00060090"/>
    <w:rsid w:val="000668CA"/>
    <w:rsid w:val="00074D3E"/>
    <w:rsid w:val="0008083B"/>
    <w:rsid w:val="00082C91"/>
    <w:rsid w:val="00085928"/>
    <w:rsid w:val="00085D67"/>
    <w:rsid w:val="000952B3"/>
    <w:rsid w:val="000B54FD"/>
    <w:rsid w:val="000B680F"/>
    <w:rsid w:val="000B6ABB"/>
    <w:rsid w:val="000E1127"/>
    <w:rsid w:val="000F1F63"/>
    <w:rsid w:val="000F2634"/>
    <w:rsid w:val="0011370D"/>
    <w:rsid w:val="00120EB4"/>
    <w:rsid w:val="00123485"/>
    <w:rsid w:val="0012653E"/>
    <w:rsid w:val="00133927"/>
    <w:rsid w:val="00141CD9"/>
    <w:rsid w:val="00141DEC"/>
    <w:rsid w:val="0014666F"/>
    <w:rsid w:val="00152140"/>
    <w:rsid w:val="00160FE4"/>
    <w:rsid w:val="00173A60"/>
    <w:rsid w:val="001811FE"/>
    <w:rsid w:val="00181E7D"/>
    <w:rsid w:val="00185B5B"/>
    <w:rsid w:val="001962D2"/>
    <w:rsid w:val="0019632D"/>
    <w:rsid w:val="00196CBF"/>
    <w:rsid w:val="001974F7"/>
    <w:rsid w:val="001A48D8"/>
    <w:rsid w:val="001A4E70"/>
    <w:rsid w:val="001B1A7D"/>
    <w:rsid w:val="001C6DBF"/>
    <w:rsid w:val="001D2867"/>
    <w:rsid w:val="001F71EE"/>
    <w:rsid w:val="00211475"/>
    <w:rsid w:val="00214948"/>
    <w:rsid w:val="00220115"/>
    <w:rsid w:val="002218FC"/>
    <w:rsid w:val="00231F48"/>
    <w:rsid w:val="00233159"/>
    <w:rsid w:val="00243F49"/>
    <w:rsid w:val="00250FE6"/>
    <w:rsid w:val="002512E2"/>
    <w:rsid w:val="002635E9"/>
    <w:rsid w:val="00267434"/>
    <w:rsid w:val="00272205"/>
    <w:rsid w:val="00280679"/>
    <w:rsid w:val="00297211"/>
    <w:rsid w:val="002A575E"/>
    <w:rsid w:val="002C1742"/>
    <w:rsid w:val="002C2314"/>
    <w:rsid w:val="002C2630"/>
    <w:rsid w:val="002C6BE7"/>
    <w:rsid w:val="002C7AA2"/>
    <w:rsid w:val="002D15E9"/>
    <w:rsid w:val="002D6E20"/>
    <w:rsid w:val="002E00B5"/>
    <w:rsid w:val="002E4910"/>
    <w:rsid w:val="002F5E53"/>
    <w:rsid w:val="002F67A3"/>
    <w:rsid w:val="002F7B5B"/>
    <w:rsid w:val="00300B15"/>
    <w:rsid w:val="00314C55"/>
    <w:rsid w:val="00320759"/>
    <w:rsid w:val="00322838"/>
    <w:rsid w:val="00323EA6"/>
    <w:rsid w:val="00334D61"/>
    <w:rsid w:val="003448AE"/>
    <w:rsid w:val="00345A81"/>
    <w:rsid w:val="0035140C"/>
    <w:rsid w:val="003537AA"/>
    <w:rsid w:val="00373A77"/>
    <w:rsid w:val="00376555"/>
    <w:rsid w:val="0038081D"/>
    <w:rsid w:val="00384F8F"/>
    <w:rsid w:val="003A1116"/>
    <w:rsid w:val="003A29DC"/>
    <w:rsid w:val="003A48ED"/>
    <w:rsid w:val="003A79F1"/>
    <w:rsid w:val="003C2266"/>
    <w:rsid w:val="003E38BA"/>
    <w:rsid w:val="003E4320"/>
    <w:rsid w:val="003E5B1D"/>
    <w:rsid w:val="003F6567"/>
    <w:rsid w:val="00400788"/>
    <w:rsid w:val="00407263"/>
    <w:rsid w:val="0041096C"/>
    <w:rsid w:val="00415C68"/>
    <w:rsid w:val="00420AA0"/>
    <w:rsid w:val="004231E6"/>
    <w:rsid w:val="00423829"/>
    <w:rsid w:val="00423C06"/>
    <w:rsid w:val="004301D8"/>
    <w:rsid w:val="00447B89"/>
    <w:rsid w:val="00451625"/>
    <w:rsid w:val="00453306"/>
    <w:rsid w:val="00464101"/>
    <w:rsid w:val="004657F9"/>
    <w:rsid w:val="004667CE"/>
    <w:rsid w:val="00475390"/>
    <w:rsid w:val="00477659"/>
    <w:rsid w:val="004810A0"/>
    <w:rsid w:val="0048745A"/>
    <w:rsid w:val="00491F70"/>
    <w:rsid w:val="004B541C"/>
    <w:rsid w:val="004C07C3"/>
    <w:rsid w:val="004C0864"/>
    <w:rsid w:val="004C2FCD"/>
    <w:rsid w:val="004C4417"/>
    <w:rsid w:val="004E4513"/>
    <w:rsid w:val="004F026E"/>
    <w:rsid w:val="004F22C1"/>
    <w:rsid w:val="004F4674"/>
    <w:rsid w:val="005039C7"/>
    <w:rsid w:val="0050651C"/>
    <w:rsid w:val="00507CDD"/>
    <w:rsid w:val="00512579"/>
    <w:rsid w:val="00532E6D"/>
    <w:rsid w:val="00534519"/>
    <w:rsid w:val="00544F86"/>
    <w:rsid w:val="00547551"/>
    <w:rsid w:val="00550A02"/>
    <w:rsid w:val="00555321"/>
    <w:rsid w:val="005644B7"/>
    <w:rsid w:val="0057192A"/>
    <w:rsid w:val="00577FED"/>
    <w:rsid w:val="00581BF3"/>
    <w:rsid w:val="0058267B"/>
    <w:rsid w:val="00587475"/>
    <w:rsid w:val="00592884"/>
    <w:rsid w:val="00592A73"/>
    <w:rsid w:val="00596F46"/>
    <w:rsid w:val="005B159C"/>
    <w:rsid w:val="005B45A3"/>
    <w:rsid w:val="005B513E"/>
    <w:rsid w:val="005C1F06"/>
    <w:rsid w:val="005C4E2C"/>
    <w:rsid w:val="005C5B8F"/>
    <w:rsid w:val="005E2299"/>
    <w:rsid w:val="005F1A00"/>
    <w:rsid w:val="005F6CDE"/>
    <w:rsid w:val="005F6FA7"/>
    <w:rsid w:val="005F7E04"/>
    <w:rsid w:val="006128F6"/>
    <w:rsid w:val="0061502C"/>
    <w:rsid w:val="00615B9B"/>
    <w:rsid w:val="00626B4B"/>
    <w:rsid w:val="00630BDC"/>
    <w:rsid w:val="00630DF2"/>
    <w:rsid w:val="006311E9"/>
    <w:rsid w:val="006411B6"/>
    <w:rsid w:val="006414BB"/>
    <w:rsid w:val="0065004E"/>
    <w:rsid w:val="006561EE"/>
    <w:rsid w:val="00662756"/>
    <w:rsid w:val="00663719"/>
    <w:rsid w:val="006650C6"/>
    <w:rsid w:val="0066648F"/>
    <w:rsid w:val="00670388"/>
    <w:rsid w:val="00670989"/>
    <w:rsid w:val="00692375"/>
    <w:rsid w:val="00695AB4"/>
    <w:rsid w:val="006964C3"/>
    <w:rsid w:val="006A0501"/>
    <w:rsid w:val="006A595F"/>
    <w:rsid w:val="006B0820"/>
    <w:rsid w:val="006B17C5"/>
    <w:rsid w:val="006B1DB8"/>
    <w:rsid w:val="006B7084"/>
    <w:rsid w:val="006D1C9A"/>
    <w:rsid w:val="006E222A"/>
    <w:rsid w:val="006F1B17"/>
    <w:rsid w:val="006F36B4"/>
    <w:rsid w:val="006F572F"/>
    <w:rsid w:val="006F78F6"/>
    <w:rsid w:val="00701336"/>
    <w:rsid w:val="00722592"/>
    <w:rsid w:val="007271CB"/>
    <w:rsid w:val="0072734F"/>
    <w:rsid w:val="00732266"/>
    <w:rsid w:val="00734A06"/>
    <w:rsid w:val="00734D58"/>
    <w:rsid w:val="00741418"/>
    <w:rsid w:val="00744E10"/>
    <w:rsid w:val="007521DB"/>
    <w:rsid w:val="007551E3"/>
    <w:rsid w:val="007640C4"/>
    <w:rsid w:val="007673D1"/>
    <w:rsid w:val="00770573"/>
    <w:rsid w:val="00770F92"/>
    <w:rsid w:val="0077272C"/>
    <w:rsid w:val="00772C1F"/>
    <w:rsid w:val="00775875"/>
    <w:rsid w:val="007778D2"/>
    <w:rsid w:val="00785A4A"/>
    <w:rsid w:val="007937A9"/>
    <w:rsid w:val="007962A6"/>
    <w:rsid w:val="00797875"/>
    <w:rsid w:val="007A341F"/>
    <w:rsid w:val="007A3DE6"/>
    <w:rsid w:val="007B2033"/>
    <w:rsid w:val="007B535D"/>
    <w:rsid w:val="007C06C9"/>
    <w:rsid w:val="007C6325"/>
    <w:rsid w:val="007D06BC"/>
    <w:rsid w:val="007D217A"/>
    <w:rsid w:val="007D64DC"/>
    <w:rsid w:val="007D73FB"/>
    <w:rsid w:val="007F2852"/>
    <w:rsid w:val="007F5654"/>
    <w:rsid w:val="007F5A8C"/>
    <w:rsid w:val="00803F92"/>
    <w:rsid w:val="00807320"/>
    <w:rsid w:val="00812800"/>
    <w:rsid w:val="00815053"/>
    <w:rsid w:val="008172FE"/>
    <w:rsid w:val="00822D69"/>
    <w:rsid w:val="00822DBD"/>
    <w:rsid w:val="00830401"/>
    <w:rsid w:val="008359CF"/>
    <w:rsid w:val="00836DD0"/>
    <w:rsid w:val="008430A6"/>
    <w:rsid w:val="00845889"/>
    <w:rsid w:val="00851BEB"/>
    <w:rsid w:val="00853B66"/>
    <w:rsid w:val="00881BFC"/>
    <w:rsid w:val="00887082"/>
    <w:rsid w:val="00887388"/>
    <w:rsid w:val="00891906"/>
    <w:rsid w:val="008930A7"/>
    <w:rsid w:val="008943DD"/>
    <w:rsid w:val="00896F4C"/>
    <w:rsid w:val="00897F0C"/>
    <w:rsid w:val="008A0369"/>
    <w:rsid w:val="008A4CE5"/>
    <w:rsid w:val="008A7B7F"/>
    <w:rsid w:val="008C1524"/>
    <w:rsid w:val="008C6849"/>
    <w:rsid w:val="008D69A2"/>
    <w:rsid w:val="008E03DB"/>
    <w:rsid w:val="008E5428"/>
    <w:rsid w:val="008E5B92"/>
    <w:rsid w:val="008E5BFD"/>
    <w:rsid w:val="008F15B7"/>
    <w:rsid w:val="008F46E9"/>
    <w:rsid w:val="008F48E3"/>
    <w:rsid w:val="00904E3D"/>
    <w:rsid w:val="009155E5"/>
    <w:rsid w:val="00926F13"/>
    <w:rsid w:val="00931208"/>
    <w:rsid w:val="00933981"/>
    <w:rsid w:val="009340AD"/>
    <w:rsid w:val="00936A71"/>
    <w:rsid w:val="00942E7B"/>
    <w:rsid w:val="009519AD"/>
    <w:rsid w:val="00952F5A"/>
    <w:rsid w:val="00955254"/>
    <w:rsid w:val="0096050D"/>
    <w:rsid w:val="009638E9"/>
    <w:rsid w:val="0097163E"/>
    <w:rsid w:val="0097529B"/>
    <w:rsid w:val="009805B6"/>
    <w:rsid w:val="009832F9"/>
    <w:rsid w:val="00991ACA"/>
    <w:rsid w:val="009937A6"/>
    <w:rsid w:val="00997C83"/>
    <w:rsid w:val="009A1A26"/>
    <w:rsid w:val="009A66D5"/>
    <w:rsid w:val="009B395C"/>
    <w:rsid w:val="009B78CE"/>
    <w:rsid w:val="009C136B"/>
    <w:rsid w:val="009D1F24"/>
    <w:rsid w:val="009D4B0F"/>
    <w:rsid w:val="009E207C"/>
    <w:rsid w:val="009E25C2"/>
    <w:rsid w:val="009E38D1"/>
    <w:rsid w:val="009F2DD4"/>
    <w:rsid w:val="009F315B"/>
    <w:rsid w:val="009F4ABF"/>
    <w:rsid w:val="009F70D4"/>
    <w:rsid w:val="009F76F1"/>
    <w:rsid w:val="009F7F80"/>
    <w:rsid w:val="00A002DB"/>
    <w:rsid w:val="00A00D27"/>
    <w:rsid w:val="00A0390D"/>
    <w:rsid w:val="00A11459"/>
    <w:rsid w:val="00A2292E"/>
    <w:rsid w:val="00A232FF"/>
    <w:rsid w:val="00A234C8"/>
    <w:rsid w:val="00A260F6"/>
    <w:rsid w:val="00A26CFA"/>
    <w:rsid w:val="00A277D4"/>
    <w:rsid w:val="00A357F5"/>
    <w:rsid w:val="00A3586C"/>
    <w:rsid w:val="00A419BD"/>
    <w:rsid w:val="00A45E56"/>
    <w:rsid w:val="00A54B56"/>
    <w:rsid w:val="00A54FC4"/>
    <w:rsid w:val="00A60CDA"/>
    <w:rsid w:val="00A618F5"/>
    <w:rsid w:val="00A7576E"/>
    <w:rsid w:val="00A87D07"/>
    <w:rsid w:val="00A9265E"/>
    <w:rsid w:val="00AA0D3B"/>
    <w:rsid w:val="00AA31E3"/>
    <w:rsid w:val="00AA7FBB"/>
    <w:rsid w:val="00AB5C6E"/>
    <w:rsid w:val="00AC0434"/>
    <w:rsid w:val="00AC1D03"/>
    <w:rsid w:val="00AC2300"/>
    <w:rsid w:val="00AD7E67"/>
    <w:rsid w:val="00AD7F58"/>
    <w:rsid w:val="00AE1147"/>
    <w:rsid w:val="00AE1338"/>
    <w:rsid w:val="00AE4CDA"/>
    <w:rsid w:val="00AE4D35"/>
    <w:rsid w:val="00AF1977"/>
    <w:rsid w:val="00AF6542"/>
    <w:rsid w:val="00B055C7"/>
    <w:rsid w:val="00B14FAD"/>
    <w:rsid w:val="00B153B7"/>
    <w:rsid w:val="00B201AA"/>
    <w:rsid w:val="00B31667"/>
    <w:rsid w:val="00B4662C"/>
    <w:rsid w:val="00B530D7"/>
    <w:rsid w:val="00B56E20"/>
    <w:rsid w:val="00B60DF6"/>
    <w:rsid w:val="00B66047"/>
    <w:rsid w:val="00B727A2"/>
    <w:rsid w:val="00BA7AC4"/>
    <w:rsid w:val="00BB3385"/>
    <w:rsid w:val="00BB3E6B"/>
    <w:rsid w:val="00BC542C"/>
    <w:rsid w:val="00BD1836"/>
    <w:rsid w:val="00BE4EA3"/>
    <w:rsid w:val="00BE61A2"/>
    <w:rsid w:val="00C07BC3"/>
    <w:rsid w:val="00C07E57"/>
    <w:rsid w:val="00C11327"/>
    <w:rsid w:val="00C13D1A"/>
    <w:rsid w:val="00C15DE2"/>
    <w:rsid w:val="00C233B2"/>
    <w:rsid w:val="00C24942"/>
    <w:rsid w:val="00C26221"/>
    <w:rsid w:val="00C27010"/>
    <w:rsid w:val="00C27234"/>
    <w:rsid w:val="00C311A8"/>
    <w:rsid w:val="00C4121A"/>
    <w:rsid w:val="00C42EE9"/>
    <w:rsid w:val="00C47AA9"/>
    <w:rsid w:val="00C514B2"/>
    <w:rsid w:val="00C536FA"/>
    <w:rsid w:val="00C70325"/>
    <w:rsid w:val="00C709AD"/>
    <w:rsid w:val="00C72533"/>
    <w:rsid w:val="00C87AA3"/>
    <w:rsid w:val="00C87B4D"/>
    <w:rsid w:val="00CA186A"/>
    <w:rsid w:val="00CA21C3"/>
    <w:rsid w:val="00CA2721"/>
    <w:rsid w:val="00CA321D"/>
    <w:rsid w:val="00CA5FC0"/>
    <w:rsid w:val="00CA69B2"/>
    <w:rsid w:val="00CA72DE"/>
    <w:rsid w:val="00CB3247"/>
    <w:rsid w:val="00CC21A7"/>
    <w:rsid w:val="00CC2FDD"/>
    <w:rsid w:val="00CC3284"/>
    <w:rsid w:val="00CD37F8"/>
    <w:rsid w:val="00CD4715"/>
    <w:rsid w:val="00CD4A6B"/>
    <w:rsid w:val="00CE2661"/>
    <w:rsid w:val="00CE3CF2"/>
    <w:rsid w:val="00CE4E07"/>
    <w:rsid w:val="00CE6FFF"/>
    <w:rsid w:val="00CF3320"/>
    <w:rsid w:val="00D012E6"/>
    <w:rsid w:val="00D12165"/>
    <w:rsid w:val="00D41A3D"/>
    <w:rsid w:val="00D47A95"/>
    <w:rsid w:val="00D63F93"/>
    <w:rsid w:val="00D64F0A"/>
    <w:rsid w:val="00D667EE"/>
    <w:rsid w:val="00D732C1"/>
    <w:rsid w:val="00D77904"/>
    <w:rsid w:val="00D92EA7"/>
    <w:rsid w:val="00D952CB"/>
    <w:rsid w:val="00D96765"/>
    <w:rsid w:val="00DA66F6"/>
    <w:rsid w:val="00DB632D"/>
    <w:rsid w:val="00DD14B8"/>
    <w:rsid w:val="00DD58C4"/>
    <w:rsid w:val="00DD7CE2"/>
    <w:rsid w:val="00DF15BA"/>
    <w:rsid w:val="00DF16E1"/>
    <w:rsid w:val="00DF34BB"/>
    <w:rsid w:val="00E01503"/>
    <w:rsid w:val="00E018FF"/>
    <w:rsid w:val="00E11E5C"/>
    <w:rsid w:val="00E12419"/>
    <w:rsid w:val="00E169A4"/>
    <w:rsid w:val="00E24438"/>
    <w:rsid w:val="00E51AF0"/>
    <w:rsid w:val="00E52D8D"/>
    <w:rsid w:val="00E57FD8"/>
    <w:rsid w:val="00E621DF"/>
    <w:rsid w:val="00E769E8"/>
    <w:rsid w:val="00E9119E"/>
    <w:rsid w:val="00E911BD"/>
    <w:rsid w:val="00E91269"/>
    <w:rsid w:val="00E96583"/>
    <w:rsid w:val="00E97C5E"/>
    <w:rsid w:val="00EA08F9"/>
    <w:rsid w:val="00EA4C92"/>
    <w:rsid w:val="00EA5CA8"/>
    <w:rsid w:val="00EB26B0"/>
    <w:rsid w:val="00EB5A89"/>
    <w:rsid w:val="00EC125B"/>
    <w:rsid w:val="00EC1C7A"/>
    <w:rsid w:val="00ED0B45"/>
    <w:rsid w:val="00ED3E38"/>
    <w:rsid w:val="00ED5046"/>
    <w:rsid w:val="00EE13AF"/>
    <w:rsid w:val="00EE24AE"/>
    <w:rsid w:val="00EE5DD9"/>
    <w:rsid w:val="00EE762A"/>
    <w:rsid w:val="00F01CA1"/>
    <w:rsid w:val="00F16F2B"/>
    <w:rsid w:val="00F22631"/>
    <w:rsid w:val="00F50357"/>
    <w:rsid w:val="00F526C1"/>
    <w:rsid w:val="00F57CB9"/>
    <w:rsid w:val="00F60B73"/>
    <w:rsid w:val="00F70052"/>
    <w:rsid w:val="00F73DF7"/>
    <w:rsid w:val="00F74B60"/>
    <w:rsid w:val="00F75112"/>
    <w:rsid w:val="00F829F0"/>
    <w:rsid w:val="00F8540E"/>
    <w:rsid w:val="00F900C3"/>
    <w:rsid w:val="00F91354"/>
    <w:rsid w:val="00F91F82"/>
    <w:rsid w:val="00F95695"/>
    <w:rsid w:val="00FA0576"/>
    <w:rsid w:val="00FA2BB5"/>
    <w:rsid w:val="00FA334F"/>
    <w:rsid w:val="00FA3970"/>
    <w:rsid w:val="00FA5EB6"/>
    <w:rsid w:val="00FB22D4"/>
    <w:rsid w:val="00FB2C5A"/>
    <w:rsid w:val="00FB6480"/>
    <w:rsid w:val="00FB6AD7"/>
    <w:rsid w:val="00FC09B7"/>
    <w:rsid w:val="00FD0E1E"/>
    <w:rsid w:val="00FE469F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759F2"/>
  <w15:chartTrackingRefBased/>
  <w15:docId w15:val="{DA3398FF-68FF-41B0-9AED-01C2BA0C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C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3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3B7"/>
  </w:style>
  <w:style w:type="paragraph" w:styleId="Footer">
    <w:name w:val="footer"/>
    <w:basedOn w:val="Normal"/>
    <w:link w:val="FooterChar"/>
    <w:uiPriority w:val="99"/>
    <w:unhideWhenUsed/>
    <w:rsid w:val="00B15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B7"/>
  </w:style>
  <w:style w:type="paragraph" w:styleId="NormalWeb">
    <w:name w:val="Normal (Web)"/>
    <w:basedOn w:val="Normal"/>
    <w:uiPriority w:val="99"/>
    <w:unhideWhenUsed/>
    <w:rsid w:val="007B2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033"/>
    <w:rPr>
      <w:color w:val="0000FF"/>
      <w:u w:val="single"/>
    </w:rPr>
  </w:style>
  <w:style w:type="paragraph" w:styleId="Revision">
    <w:name w:val="Revision"/>
    <w:hidden/>
    <w:uiPriority w:val="99"/>
    <w:semiHidden/>
    <w:rsid w:val="002C17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5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423C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9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4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3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0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9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dccd.edu/about/departments-and-offices/instructional-services-division/online-learning-pathways-1/faculty/software_sdccd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dccdolvid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r/R3QDF3an5j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9D13868D4DD4FB858E534C9663A90" ma:contentTypeVersion="11" ma:contentTypeDescription="Create a new document." ma:contentTypeScope="" ma:versionID="c9f7a36b4c8072150068cf4cb9e742ac">
  <xsd:schema xmlns:xsd="http://www.w3.org/2001/XMLSchema" xmlns:xs="http://www.w3.org/2001/XMLSchema" xmlns:p="http://schemas.microsoft.com/office/2006/metadata/properties" xmlns:ns3="b7e87c61-e8be-4429-b625-3511f59f61cb" targetNamespace="http://schemas.microsoft.com/office/2006/metadata/properties" ma:root="true" ma:fieldsID="5af24a6a6aeea34e58db1b6ebfd6a5d1" ns3:_="">
    <xsd:import namespace="b7e87c61-e8be-4429-b625-3511f59f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7c61-e8be-4429-b625-3511f59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B845-5E3A-4769-BE25-E58F1EAC7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7c61-e8be-4429-b625-3511f59f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4003A-3741-4888-A591-FC5EF9E46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8E6BD5-178F-4693-BDDE-F4740280A5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56F4A0-AFC7-493E-8115-12920207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27871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Lee</dc:creator>
  <cp:keywords/>
  <dc:description/>
  <cp:lastModifiedBy>SDCCDONLINE laptop</cp:lastModifiedBy>
  <cp:revision>3</cp:revision>
  <dcterms:created xsi:type="dcterms:W3CDTF">2022-09-15T17:08:00Z</dcterms:created>
  <dcterms:modified xsi:type="dcterms:W3CDTF">2022-11-09T22:30:00Z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0x010100DE79D13868D4DD4FB858E534C9663A90</vt:lpwstr>
  </property>
</Properties>
</file>