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E" w:rsidRDefault="0096673E" w:rsidP="00E84F3B">
      <w:pPr>
        <w:pStyle w:val="Heading2"/>
        <w:jc w:val="center"/>
        <w:rPr>
          <w:rFonts w:cs="Arial"/>
          <w:color w:val="1F4E79" w:themeColor="accent1" w:themeShade="80"/>
          <w:sz w:val="36"/>
        </w:rPr>
      </w:pPr>
      <w:bookmarkStart w:id="0" w:name="_Toc44006733"/>
      <w:bookmarkStart w:id="1" w:name="_Toc39933647"/>
      <w:bookmarkStart w:id="2" w:name="_Toc39936199"/>
      <w:r w:rsidRPr="00E84F3B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7BD17A3" wp14:editId="0C40A5BB">
            <wp:simplePos x="0" y="0"/>
            <wp:positionH relativeFrom="column">
              <wp:posOffset>-38100</wp:posOffset>
            </wp:positionH>
            <wp:positionV relativeFrom="paragraph">
              <wp:posOffset>-718787</wp:posOffset>
            </wp:positionV>
            <wp:extent cx="5879465" cy="9232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CD_horizontalwithcolleges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p w:rsidR="00E84F3B" w:rsidRDefault="00E84F3B" w:rsidP="00E84F3B">
      <w:pPr>
        <w:pStyle w:val="Heading2"/>
        <w:jc w:val="center"/>
        <w:rPr>
          <w:rFonts w:cs="Arial"/>
          <w:color w:val="1F4E79" w:themeColor="accent1" w:themeShade="80"/>
          <w:sz w:val="36"/>
        </w:rPr>
      </w:pPr>
      <w:r>
        <w:rPr>
          <w:rFonts w:cs="Arial"/>
          <w:color w:val="1F4E79" w:themeColor="accent1" w:themeShade="80"/>
          <w:sz w:val="36"/>
        </w:rPr>
        <w:t>Career Education Advisory Committee</w:t>
      </w:r>
    </w:p>
    <w:p w:rsidR="00E84F3B" w:rsidRPr="00E84F3B" w:rsidRDefault="00E84F3B" w:rsidP="00E84F3B">
      <w:pPr>
        <w:pStyle w:val="Heading2"/>
        <w:jc w:val="center"/>
        <w:rPr>
          <w:rFonts w:cs="Arial"/>
          <w:sz w:val="32"/>
          <w:szCs w:val="24"/>
        </w:rPr>
      </w:pPr>
      <w:r w:rsidRPr="00E84F3B">
        <w:rPr>
          <w:rFonts w:cs="Arial"/>
          <w:color w:val="1F4E79" w:themeColor="accent1" w:themeShade="80"/>
          <w:sz w:val="36"/>
        </w:rPr>
        <w:t>AGENDA &amp; MINUTES TEMPLATE</w:t>
      </w:r>
    </w:p>
    <w:p w:rsidR="00E84F3B" w:rsidRDefault="00E84F3B" w:rsidP="00E84F3B">
      <w:pPr>
        <w:jc w:val="center"/>
        <w:rPr>
          <w:rFonts w:ascii="Arial" w:hAnsi="Arial" w:cs="Arial"/>
          <w:sz w:val="24"/>
          <w:szCs w:val="24"/>
        </w:rPr>
      </w:pPr>
      <w:r w:rsidRPr="007A48E0">
        <w:rPr>
          <w:rFonts w:ascii="Arial" w:hAnsi="Arial" w:cs="Arial"/>
          <w:sz w:val="24"/>
          <w:szCs w:val="24"/>
        </w:rPr>
        <w:t xml:space="preserve"> </w:t>
      </w:r>
    </w:p>
    <w:p w:rsidR="00E84F3B" w:rsidRPr="007A48E0" w:rsidRDefault="00E84F3B" w:rsidP="00E84F3B">
      <w:pPr>
        <w:jc w:val="center"/>
        <w:rPr>
          <w:rFonts w:ascii="Arial" w:hAnsi="Arial" w:cs="Arial"/>
          <w:sz w:val="24"/>
          <w:szCs w:val="24"/>
        </w:rPr>
      </w:pPr>
      <w:r w:rsidRPr="007A48E0">
        <w:rPr>
          <w:rFonts w:ascii="Arial" w:hAnsi="Arial" w:cs="Arial"/>
          <w:sz w:val="24"/>
          <w:szCs w:val="24"/>
        </w:rPr>
        <w:t>[College and/or Program Logo]</w:t>
      </w:r>
    </w:p>
    <w:p w:rsidR="00E84F3B" w:rsidRPr="007A48E0" w:rsidRDefault="00E84F3B" w:rsidP="00E84F3B">
      <w:pPr>
        <w:jc w:val="center"/>
        <w:rPr>
          <w:rFonts w:ascii="Arial" w:hAnsi="Arial" w:cs="Arial"/>
          <w:sz w:val="24"/>
          <w:szCs w:val="24"/>
          <w:highlight w:val="yellow"/>
          <w:u w:val="single"/>
        </w:rPr>
      </w:pPr>
      <w:r w:rsidRPr="007A48E0">
        <w:rPr>
          <w:rFonts w:ascii="Arial" w:hAnsi="Arial" w:cs="Arial"/>
          <w:iCs/>
          <w:sz w:val="24"/>
          <w:szCs w:val="24"/>
        </w:rPr>
        <w:t>[Name of Program]</w:t>
      </w:r>
      <w:r w:rsidRPr="007A48E0">
        <w:rPr>
          <w:rFonts w:ascii="Arial" w:hAnsi="Arial" w:cs="Arial"/>
          <w:sz w:val="24"/>
          <w:szCs w:val="24"/>
        </w:rPr>
        <w:t xml:space="preserve"> Advisory </w:t>
      </w:r>
      <w:r>
        <w:rPr>
          <w:rFonts w:ascii="Arial" w:hAnsi="Arial" w:cs="Arial"/>
          <w:sz w:val="24"/>
          <w:szCs w:val="24"/>
        </w:rPr>
        <w:t>Committee</w:t>
      </w:r>
    </w:p>
    <w:p w:rsidR="00E84F3B" w:rsidRPr="007A48E0" w:rsidRDefault="00E84F3B" w:rsidP="00E84F3B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7A48E0">
        <w:rPr>
          <w:rFonts w:ascii="Arial" w:hAnsi="Arial" w:cs="Arial"/>
          <w:b/>
          <w:iCs/>
          <w:sz w:val="24"/>
          <w:szCs w:val="24"/>
        </w:rPr>
        <w:t>Date - Time - Location</w:t>
      </w:r>
    </w:p>
    <w:p w:rsidR="00E84F3B" w:rsidRPr="007A48E0" w:rsidRDefault="00E84F3B" w:rsidP="00E84F3B">
      <w:pPr>
        <w:jc w:val="center"/>
        <w:rPr>
          <w:rFonts w:ascii="Arial" w:hAnsi="Arial" w:cs="Arial"/>
          <w:sz w:val="24"/>
          <w:szCs w:val="24"/>
        </w:rPr>
      </w:pPr>
    </w:p>
    <w:p w:rsidR="00E84F3B" w:rsidRPr="007A48E0" w:rsidRDefault="00E84F3B" w:rsidP="00E84F3B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Committee</w:t>
      </w:r>
      <w:r w:rsidRPr="007A48E0">
        <w:rPr>
          <w:rFonts w:ascii="Arial" w:hAnsi="Arial" w:cs="Arial"/>
          <w:b/>
          <w:sz w:val="24"/>
          <w:szCs w:val="24"/>
        </w:rPr>
        <w:t xml:space="preserve"> Members</w:t>
      </w:r>
      <w:r w:rsidRPr="007A48E0">
        <w:rPr>
          <w:rFonts w:ascii="Arial" w:hAnsi="Arial" w:cs="Arial"/>
          <w:sz w:val="24"/>
          <w:szCs w:val="24"/>
        </w:rPr>
        <w:t xml:space="preserve">: </w:t>
      </w:r>
      <w:r w:rsidRPr="007A48E0">
        <w:rPr>
          <w:rFonts w:ascii="Arial" w:hAnsi="Arial" w:cs="Arial"/>
          <w:iCs/>
          <w:sz w:val="24"/>
          <w:szCs w:val="24"/>
        </w:rPr>
        <w:t>Include Name and Department/Company for each person. For minutes, denote which members were in attendance.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 w:rsidRPr="007A48E0">
        <w:rPr>
          <w:rFonts w:ascii="Arial" w:hAnsi="Arial" w:cs="Arial"/>
          <w:b/>
          <w:sz w:val="24"/>
          <w:szCs w:val="24"/>
        </w:rPr>
        <w:t>Introductions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 w:rsidRPr="007A48E0">
        <w:rPr>
          <w:rFonts w:ascii="Arial" w:hAnsi="Arial" w:cs="Arial"/>
          <w:b/>
          <w:sz w:val="24"/>
          <w:szCs w:val="24"/>
        </w:rPr>
        <w:t>Follow-Up from Previous Meeting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Follow-up or status reports covering suggestions, recommendations, and/or assignments made at the previous meeting(s)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 w:rsidRPr="007A48E0">
        <w:rPr>
          <w:rFonts w:ascii="Arial" w:hAnsi="Arial" w:cs="Arial"/>
          <w:b/>
          <w:sz w:val="24"/>
          <w:szCs w:val="24"/>
        </w:rPr>
        <w:t>Employer Updates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Industry updates, forecasts, &amp; trends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Employer needs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Trends in occupation &amp; labor market data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  <w:iCs/>
          <w:sz w:val="24"/>
          <w:szCs w:val="24"/>
        </w:rPr>
      </w:pPr>
      <w:r w:rsidRPr="007A48E0">
        <w:rPr>
          <w:rFonts w:ascii="Arial" w:hAnsi="Arial" w:cs="Arial"/>
          <w:b/>
          <w:iCs/>
          <w:sz w:val="24"/>
          <w:szCs w:val="24"/>
        </w:rPr>
        <w:t>College Updates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Action items for curriculum approvals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Equipment needs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Feedback on # of program completers and those who have been employed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  <w:iCs/>
          <w:sz w:val="24"/>
          <w:szCs w:val="24"/>
        </w:rPr>
      </w:pPr>
      <w:r w:rsidRPr="007A48E0">
        <w:rPr>
          <w:rFonts w:ascii="Arial" w:hAnsi="Arial" w:cs="Arial"/>
          <w:b/>
          <w:iCs/>
          <w:sz w:val="24"/>
          <w:szCs w:val="24"/>
        </w:rPr>
        <w:t xml:space="preserve">Partnership Opportunities 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Work-based learning &amp; internship opportunities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Hiring &amp; graduate connection opportunities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Equipment donations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Committee</w:t>
      </w:r>
      <w:r w:rsidRPr="007A48E0">
        <w:rPr>
          <w:rFonts w:ascii="Arial" w:hAnsi="Arial" w:cs="Arial"/>
          <w:iCs/>
          <w:sz w:val="24"/>
          <w:szCs w:val="24"/>
        </w:rPr>
        <w:t xml:space="preserve"> membership recruitment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 xml:space="preserve">Networking opportunities for </w:t>
      </w:r>
      <w:r>
        <w:rPr>
          <w:rFonts w:ascii="Arial" w:hAnsi="Arial" w:cs="Arial"/>
          <w:iCs/>
          <w:sz w:val="24"/>
          <w:szCs w:val="24"/>
        </w:rPr>
        <w:t>committee</w:t>
      </w:r>
      <w:r w:rsidRPr="007A48E0">
        <w:rPr>
          <w:rFonts w:ascii="Arial" w:hAnsi="Arial" w:cs="Arial"/>
          <w:iCs/>
          <w:sz w:val="24"/>
          <w:szCs w:val="24"/>
        </w:rPr>
        <w:t xml:space="preserve"> members and students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iCs/>
          <w:sz w:val="24"/>
          <w:szCs w:val="24"/>
        </w:rPr>
        <w:t>Committee assessment – committee accomplishments, action items, and recommendations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b/>
          <w:iCs/>
          <w:sz w:val="24"/>
          <w:szCs w:val="24"/>
        </w:rPr>
        <w:t>Roundtable &amp; Next Steps</w:t>
      </w:r>
    </w:p>
    <w:p w:rsidR="00E84F3B" w:rsidRPr="007A48E0" w:rsidRDefault="00E84F3B" w:rsidP="00E84F3B">
      <w:pPr>
        <w:pStyle w:val="ListParagraph"/>
        <w:widowControl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bCs/>
          <w:iCs/>
          <w:sz w:val="24"/>
          <w:szCs w:val="24"/>
        </w:rPr>
      </w:pPr>
      <w:r w:rsidRPr="007A48E0">
        <w:rPr>
          <w:rFonts w:ascii="Arial" w:hAnsi="Arial" w:cs="Arial"/>
          <w:bCs/>
          <w:iCs/>
          <w:sz w:val="24"/>
          <w:szCs w:val="24"/>
        </w:rPr>
        <w:t>Commitments and assignments for next meeting</w:t>
      </w:r>
    </w:p>
    <w:p w:rsidR="00E84F3B" w:rsidRPr="007A48E0" w:rsidRDefault="00E84F3B" w:rsidP="00E84F3B">
      <w:pPr>
        <w:pStyle w:val="ListParagraph"/>
        <w:widowControl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7A48E0">
        <w:rPr>
          <w:rFonts w:ascii="Arial" w:hAnsi="Arial" w:cs="Arial"/>
          <w:b/>
          <w:iCs/>
          <w:sz w:val="24"/>
          <w:szCs w:val="24"/>
        </w:rPr>
        <w:t>Next Scheduled Meeting</w:t>
      </w:r>
      <w:r w:rsidRPr="007A48E0">
        <w:rPr>
          <w:rFonts w:ascii="Arial" w:hAnsi="Arial" w:cs="Arial"/>
          <w:iCs/>
          <w:sz w:val="24"/>
          <w:szCs w:val="24"/>
        </w:rPr>
        <w:t>: Include Date/Time</w:t>
      </w:r>
    </w:p>
    <w:p w:rsidR="00081B5E" w:rsidRPr="00D83994" w:rsidRDefault="00081B5E">
      <w:pPr>
        <w:rPr>
          <w:rFonts w:ascii="Arial" w:eastAsia="Arial" w:hAnsi="Arial" w:cs="Arial"/>
          <w:sz w:val="24"/>
          <w:szCs w:val="24"/>
        </w:rPr>
      </w:pPr>
      <w:bookmarkStart w:id="3" w:name="_GoBack"/>
      <w:bookmarkEnd w:id="3"/>
    </w:p>
    <w:sectPr w:rsidR="00081B5E" w:rsidRPr="00D83994" w:rsidSect="007819C0">
      <w:footerReference w:type="default" r:id="rId9"/>
      <w:pgSz w:w="12240" w:h="15840"/>
      <w:pgMar w:top="1440" w:right="1440" w:bottom="81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D4" w:rsidRDefault="002F7FD4" w:rsidP="00D83994">
      <w:r>
        <w:separator/>
      </w:r>
    </w:p>
  </w:endnote>
  <w:endnote w:type="continuationSeparator" w:id="0">
    <w:p w:rsidR="002F7FD4" w:rsidRDefault="002F7FD4" w:rsidP="00D8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Heavy Heap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4" w:rsidRDefault="00D83994" w:rsidP="00D83994">
    <w:pPr>
      <w:pStyle w:val="Footer"/>
    </w:pPr>
    <w:r>
      <w:rPr>
        <w:color w:val="000000"/>
        <w:sz w:val="16"/>
        <w:szCs w:val="12"/>
      </w:rPr>
      <w:t>DIST-ADVISORYCOMMITTEE-RESOURCE-</w:t>
    </w:r>
    <w:r w:rsidRPr="004F6450">
      <w:rPr>
        <w:color w:val="000000"/>
        <w:sz w:val="16"/>
        <w:szCs w:val="12"/>
      </w:rPr>
      <w:t>08102020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:rsidR="00D83994" w:rsidRDefault="00D8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D4" w:rsidRDefault="002F7FD4" w:rsidP="00D83994">
      <w:r>
        <w:separator/>
      </w:r>
    </w:p>
  </w:footnote>
  <w:footnote w:type="continuationSeparator" w:id="0">
    <w:p w:rsidR="002F7FD4" w:rsidRDefault="002F7FD4" w:rsidP="00D8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3010"/>
    <w:multiLevelType w:val="hybridMultilevel"/>
    <w:tmpl w:val="276EF048"/>
    <w:lvl w:ilvl="0" w:tplc="247A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2C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4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C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C8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B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85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2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760F"/>
    <w:multiLevelType w:val="hybridMultilevel"/>
    <w:tmpl w:val="9B04985C"/>
    <w:lvl w:ilvl="0" w:tplc="7B607F18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11B67"/>
    <w:multiLevelType w:val="hybridMultilevel"/>
    <w:tmpl w:val="EB26BC7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1B2D"/>
    <w:multiLevelType w:val="hybridMultilevel"/>
    <w:tmpl w:val="6D560D5A"/>
    <w:lvl w:ilvl="0" w:tplc="AC96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F67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8A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8B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E6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87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8D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43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EA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36AC"/>
    <w:multiLevelType w:val="hybridMultilevel"/>
    <w:tmpl w:val="37DA3294"/>
    <w:lvl w:ilvl="0" w:tplc="010455D0">
      <w:start w:val="1"/>
      <w:numFmt w:val="decimal"/>
      <w:lvlText w:val="%1."/>
      <w:lvlJc w:val="left"/>
      <w:pPr>
        <w:ind w:left="720" w:hanging="360"/>
      </w:pPr>
    </w:lvl>
    <w:lvl w:ilvl="1" w:tplc="81BEDF8E" w:tentative="1">
      <w:start w:val="1"/>
      <w:numFmt w:val="lowerLetter"/>
      <w:lvlText w:val="%2."/>
      <w:lvlJc w:val="left"/>
      <w:pPr>
        <w:ind w:left="1440" w:hanging="360"/>
      </w:pPr>
    </w:lvl>
    <w:lvl w:ilvl="2" w:tplc="D4AA3AA8" w:tentative="1">
      <w:start w:val="1"/>
      <w:numFmt w:val="lowerRoman"/>
      <w:lvlText w:val="%3."/>
      <w:lvlJc w:val="right"/>
      <w:pPr>
        <w:ind w:left="2160" w:hanging="180"/>
      </w:pPr>
    </w:lvl>
    <w:lvl w:ilvl="3" w:tplc="86EA5FB6" w:tentative="1">
      <w:start w:val="1"/>
      <w:numFmt w:val="decimal"/>
      <w:lvlText w:val="%4."/>
      <w:lvlJc w:val="left"/>
      <w:pPr>
        <w:ind w:left="2880" w:hanging="360"/>
      </w:pPr>
    </w:lvl>
    <w:lvl w:ilvl="4" w:tplc="49F83002" w:tentative="1">
      <w:start w:val="1"/>
      <w:numFmt w:val="lowerLetter"/>
      <w:lvlText w:val="%5."/>
      <w:lvlJc w:val="left"/>
      <w:pPr>
        <w:ind w:left="3600" w:hanging="360"/>
      </w:pPr>
    </w:lvl>
    <w:lvl w:ilvl="5" w:tplc="17C8BBA6" w:tentative="1">
      <w:start w:val="1"/>
      <w:numFmt w:val="lowerRoman"/>
      <w:lvlText w:val="%6."/>
      <w:lvlJc w:val="right"/>
      <w:pPr>
        <w:ind w:left="4320" w:hanging="180"/>
      </w:pPr>
    </w:lvl>
    <w:lvl w:ilvl="6" w:tplc="5E36CCA0" w:tentative="1">
      <w:start w:val="1"/>
      <w:numFmt w:val="decimal"/>
      <w:lvlText w:val="%7."/>
      <w:lvlJc w:val="left"/>
      <w:pPr>
        <w:ind w:left="5040" w:hanging="360"/>
      </w:pPr>
    </w:lvl>
    <w:lvl w:ilvl="7" w:tplc="C6E4C40C" w:tentative="1">
      <w:start w:val="1"/>
      <w:numFmt w:val="lowerLetter"/>
      <w:lvlText w:val="%8."/>
      <w:lvlJc w:val="left"/>
      <w:pPr>
        <w:ind w:left="5760" w:hanging="360"/>
      </w:pPr>
    </w:lvl>
    <w:lvl w:ilvl="8" w:tplc="9668A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B7D98"/>
    <w:multiLevelType w:val="hybridMultilevel"/>
    <w:tmpl w:val="F8545F9C"/>
    <w:lvl w:ilvl="0" w:tplc="4F68C01C">
      <w:start w:val="1"/>
      <w:numFmt w:val="decimal"/>
      <w:lvlText w:val="%1."/>
      <w:lvlJc w:val="left"/>
      <w:pPr>
        <w:ind w:left="720" w:hanging="360"/>
      </w:pPr>
    </w:lvl>
    <w:lvl w:ilvl="1" w:tplc="7354C0D6" w:tentative="1">
      <w:start w:val="1"/>
      <w:numFmt w:val="lowerLetter"/>
      <w:lvlText w:val="%2."/>
      <w:lvlJc w:val="left"/>
      <w:pPr>
        <w:ind w:left="1440" w:hanging="360"/>
      </w:pPr>
    </w:lvl>
    <w:lvl w:ilvl="2" w:tplc="8154D544" w:tentative="1">
      <w:start w:val="1"/>
      <w:numFmt w:val="lowerRoman"/>
      <w:lvlText w:val="%3."/>
      <w:lvlJc w:val="right"/>
      <w:pPr>
        <w:ind w:left="2160" w:hanging="180"/>
      </w:pPr>
    </w:lvl>
    <w:lvl w:ilvl="3" w:tplc="50426FB0" w:tentative="1">
      <w:start w:val="1"/>
      <w:numFmt w:val="decimal"/>
      <w:lvlText w:val="%4."/>
      <w:lvlJc w:val="left"/>
      <w:pPr>
        <w:ind w:left="2880" w:hanging="360"/>
      </w:pPr>
    </w:lvl>
    <w:lvl w:ilvl="4" w:tplc="30FA4CF8" w:tentative="1">
      <w:start w:val="1"/>
      <w:numFmt w:val="lowerLetter"/>
      <w:lvlText w:val="%5."/>
      <w:lvlJc w:val="left"/>
      <w:pPr>
        <w:ind w:left="3600" w:hanging="360"/>
      </w:pPr>
    </w:lvl>
    <w:lvl w:ilvl="5" w:tplc="1E1C995A" w:tentative="1">
      <w:start w:val="1"/>
      <w:numFmt w:val="lowerRoman"/>
      <w:lvlText w:val="%6."/>
      <w:lvlJc w:val="right"/>
      <w:pPr>
        <w:ind w:left="4320" w:hanging="180"/>
      </w:pPr>
    </w:lvl>
    <w:lvl w:ilvl="6" w:tplc="94C24B38" w:tentative="1">
      <w:start w:val="1"/>
      <w:numFmt w:val="decimal"/>
      <w:lvlText w:val="%7."/>
      <w:lvlJc w:val="left"/>
      <w:pPr>
        <w:ind w:left="5040" w:hanging="360"/>
      </w:pPr>
    </w:lvl>
    <w:lvl w:ilvl="7" w:tplc="16BA49AA" w:tentative="1">
      <w:start w:val="1"/>
      <w:numFmt w:val="lowerLetter"/>
      <w:lvlText w:val="%8."/>
      <w:lvlJc w:val="left"/>
      <w:pPr>
        <w:ind w:left="5760" w:hanging="360"/>
      </w:pPr>
    </w:lvl>
    <w:lvl w:ilvl="8" w:tplc="7374B3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94"/>
    <w:rsid w:val="00081B5E"/>
    <w:rsid w:val="00153023"/>
    <w:rsid w:val="002F7FD4"/>
    <w:rsid w:val="007819C0"/>
    <w:rsid w:val="0096673E"/>
    <w:rsid w:val="00D06704"/>
    <w:rsid w:val="00D83994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F6C56"/>
  <w15:chartTrackingRefBased/>
  <w15:docId w15:val="{319C0CA3-DE39-494E-8C01-D55C7AF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39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D83994"/>
    <w:pPr>
      <w:outlineLvl w:val="1"/>
    </w:pPr>
    <w:rPr>
      <w:rFonts w:ascii="Arial" w:eastAsia="Times New Roman" w:hAnsi="Arial"/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3994"/>
    <w:rPr>
      <w:rFonts w:ascii="Arial" w:eastAsia="Times New Roman" w:hAnsi="Arial" w:cs="Calibri"/>
      <w:b/>
      <w:color w:val="44546A" w:themeColor="text2"/>
      <w:sz w:val="28"/>
      <w:szCs w:val="28"/>
    </w:rPr>
  </w:style>
  <w:style w:type="paragraph" w:styleId="NoSpacing">
    <w:name w:val="No Spacing"/>
    <w:link w:val="NoSpacingChar"/>
    <w:uiPriority w:val="1"/>
    <w:qFormat/>
    <w:rsid w:val="00D83994"/>
    <w:pPr>
      <w:spacing w:after="0" w:line="240" w:lineRule="auto"/>
    </w:pPr>
    <w:rPr>
      <w:rFonts w:ascii="Arial" w:eastAsia="Calibri" w:hAnsi="Arial" w:cs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83994"/>
    <w:rPr>
      <w:rFonts w:ascii="Arial" w:eastAsia="Calibri" w:hAnsi="Arial"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D83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9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99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8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8CC5-21ED-4B8C-BAED-434BE34A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/Career Education Advisory Committee</vt:lpstr>
      <vt:lpstr>    AGENDA &amp; MINUTES TEMPLATE</vt:lpstr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2020-08-10T02:16:00Z</dcterms:created>
  <dcterms:modified xsi:type="dcterms:W3CDTF">2020-08-10T02:24:00Z</dcterms:modified>
</cp:coreProperties>
</file>